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8F6F" w14:textId="77777777" w:rsidR="00256960" w:rsidRPr="00043310" w:rsidRDefault="00256960">
      <w:pPr>
        <w:rPr>
          <w:rFonts w:ascii="Times New Roman" w:hAnsi="Times New Roman" w:cs="Times New Roman"/>
          <w:sz w:val="24"/>
          <w:szCs w:val="24"/>
        </w:rPr>
      </w:pPr>
    </w:p>
    <w:p w14:paraId="10AB5757" w14:textId="77777777" w:rsidR="00C14566" w:rsidRPr="00043310" w:rsidRDefault="006661DF" w:rsidP="006661DF">
      <w:pPr>
        <w:pStyle w:val="AralkYok"/>
        <w:jc w:val="center"/>
        <w:rPr>
          <w:rFonts w:ascii="Times New Roman" w:hAnsi="Times New Roman" w:cs="Times New Roman"/>
          <w:sz w:val="24"/>
          <w:szCs w:val="24"/>
        </w:rPr>
      </w:pPr>
      <w:r w:rsidRPr="00043310">
        <w:rPr>
          <w:rFonts w:ascii="Times New Roman" w:hAnsi="Times New Roman" w:cs="Times New Roman"/>
          <w:sz w:val="24"/>
          <w:szCs w:val="24"/>
        </w:rPr>
        <w:t>BATMAN BELEDİYESİNDE</w:t>
      </w:r>
    </w:p>
    <w:p w14:paraId="1842590F" w14:textId="5524A7DD" w:rsidR="006661DF" w:rsidRPr="00043310" w:rsidRDefault="006661DF" w:rsidP="006661DF">
      <w:pPr>
        <w:pStyle w:val="AralkYok"/>
        <w:jc w:val="center"/>
        <w:rPr>
          <w:rFonts w:ascii="Times New Roman" w:hAnsi="Times New Roman" w:cs="Times New Roman"/>
          <w:sz w:val="24"/>
          <w:szCs w:val="24"/>
        </w:rPr>
      </w:pPr>
      <w:r w:rsidRPr="00043310">
        <w:rPr>
          <w:rFonts w:ascii="Times New Roman" w:hAnsi="Times New Roman" w:cs="Times New Roman"/>
          <w:sz w:val="24"/>
          <w:szCs w:val="24"/>
        </w:rPr>
        <w:t>202</w:t>
      </w:r>
      <w:r w:rsidR="00C13B97">
        <w:rPr>
          <w:rFonts w:ascii="Times New Roman" w:hAnsi="Times New Roman" w:cs="Times New Roman"/>
          <w:sz w:val="24"/>
          <w:szCs w:val="24"/>
        </w:rPr>
        <w:t>2</w:t>
      </w:r>
      <w:r w:rsidRPr="00043310">
        <w:rPr>
          <w:rFonts w:ascii="Times New Roman" w:hAnsi="Times New Roman" w:cs="Times New Roman"/>
          <w:sz w:val="24"/>
          <w:szCs w:val="24"/>
        </w:rPr>
        <w:t xml:space="preserve"> YILINDA GÖREVDE YÜKSELME SINAVI AÇILACAK KADROLARA İLİŞKİN DUYURU</w:t>
      </w:r>
    </w:p>
    <w:p w14:paraId="445F4D9F" w14:textId="77777777" w:rsidR="00C14566" w:rsidRPr="00043310" w:rsidRDefault="00C14566" w:rsidP="00043310">
      <w:pPr>
        <w:pStyle w:val="Default"/>
        <w:jc w:val="both"/>
        <w:rPr>
          <w:rFonts w:ascii="Times New Roman" w:hAnsi="Times New Roman" w:cs="Times New Roman"/>
          <w:b/>
        </w:rPr>
      </w:pPr>
    </w:p>
    <w:tbl>
      <w:tblPr>
        <w:tblW w:w="0" w:type="auto"/>
        <w:tblBorders>
          <w:top w:val="nil"/>
          <w:left w:val="nil"/>
          <w:bottom w:val="nil"/>
          <w:right w:val="nil"/>
        </w:tblBorders>
        <w:tblLayout w:type="fixed"/>
        <w:tblLook w:val="0000" w:firstRow="0" w:lastRow="0" w:firstColumn="0" w:lastColumn="0" w:noHBand="0" w:noVBand="0"/>
      </w:tblPr>
      <w:tblGrid>
        <w:gridCol w:w="12503"/>
      </w:tblGrid>
      <w:tr w:rsidR="006661DF" w:rsidRPr="00043310" w14:paraId="64786EA5" w14:textId="77777777">
        <w:trPr>
          <w:trHeight w:val="109"/>
        </w:trPr>
        <w:tc>
          <w:tcPr>
            <w:tcW w:w="12503" w:type="dxa"/>
          </w:tcPr>
          <w:p w14:paraId="173196F2" w14:textId="52C33F68" w:rsidR="006661DF" w:rsidRPr="00043310" w:rsidRDefault="006661DF" w:rsidP="00043310">
            <w:pPr>
              <w:pStyle w:val="Default"/>
              <w:jc w:val="both"/>
              <w:rPr>
                <w:rFonts w:ascii="Times New Roman" w:hAnsi="Times New Roman" w:cs="Times New Roman"/>
                <w:b/>
              </w:rPr>
            </w:pPr>
            <w:r w:rsidRPr="00043310">
              <w:rPr>
                <w:rFonts w:ascii="Times New Roman" w:hAnsi="Times New Roman" w:cs="Times New Roman"/>
                <w:b/>
                <w:bCs/>
              </w:rPr>
              <w:t xml:space="preserve">               Belediye ve bağlı kuruluşları ile Mahalli İdare Birlikleri personelinin görevde yükselme ve unvan değişikliği esaslarına dair yönetmelik hükümlerine göre 202</w:t>
            </w:r>
            <w:r w:rsidR="00AC1AEF">
              <w:rPr>
                <w:rFonts w:ascii="Times New Roman" w:hAnsi="Times New Roman" w:cs="Times New Roman"/>
                <w:b/>
                <w:bCs/>
              </w:rPr>
              <w:t>2</w:t>
            </w:r>
            <w:r w:rsidRPr="00043310">
              <w:rPr>
                <w:rFonts w:ascii="Times New Roman" w:hAnsi="Times New Roman" w:cs="Times New Roman"/>
                <w:b/>
                <w:bCs/>
              </w:rPr>
              <w:t xml:space="preserve"> yılında </w:t>
            </w:r>
            <w:r w:rsidR="00C71929" w:rsidRPr="00043310">
              <w:rPr>
                <w:rFonts w:ascii="Times New Roman" w:hAnsi="Times New Roman" w:cs="Times New Roman"/>
                <w:b/>
                <w:bCs/>
              </w:rPr>
              <w:t xml:space="preserve">görevde </w:t>
            </w:r>
            <w:r w:rsidR="00C71929" w:rsidRPr="00043310">
              <w:rPr>
                <w:rFonts w:ascii="Times New Roman" w:hAnsi="Times New Roman" w:cs="Times New Roman"/>
                <w:b/>
              </w:rPr>
              <w:t>Yükselme</w:t>
            </w:r>
            <w:r w:rsidRPr="00043310">
              <w:rPr>
                <w:rFonts w:ascii="Times New Roman" w:hAnsi="Times New Roman" w:cs="Times New Roman"/>
                <w:b/>
              </w:rPr>
              <w:t xml:space="preserve"> ve Unvan Değişikliği Sınavı yapılacak olup, söz konusu sınava ilişkin ilan edilen kadrolar ve başvuru koşulları aşağıda yer almaktadır.</w:t>
            </w:r>
          </w:p>
        </w:tc>
      </w:tr>
      <w:tr w:rsidR="006661DF" w:rsidRPr="00043310" w14:paraId="6BEE523A" w14:textId="77777777">
        <w:trPr>
          <w:trHeight w:val="109"/>
        </w:trPr>
        <w:tc>
          <w:tcPr>
            <w:tcW w:w="12503" w:type="dxa"/>
          </w:tcPr>
          <w:p w14:paraId="7B399AA3" w14:textId="77777777" w:rsidR="006661DF" w:rsidRPr="00043310" w:rsidRDefault="006661DF" w:rsidP="00043310">
            <w:pPr>
              <w:pStyle w:val="Default"/>
              <w:jc w:val="both"/>
              <w:rPr>
                <w:rFonts w:ascii="Times New Roman" w:hAnsi="Times New Roman" w:cs="Times New Roman"/>
                <w:b/>
                <w:bCs/>
              </w:rPr>
            </w:pPr>
          </w:p>
        </w:tc>
      </w:tr>
    </w:tbl>
    <w:p w14:paraId="30D57461" w14:textId="77777777" w:rsidR="00137D40" w:rsidRPr="007E1D93" w:rsidRDefault="00137D40" w:rsidP="007E1D93">
      <w:pPr>
        <w:autoSpaceDE w:val="0"/>
        <w:autoSpaceDN w:val="0"/>
        <w:adjustRightInd w:val="0"/>
        <w:spacing w:after="0" w:line="240" w:lineRule="auto"/>
        <w:ind w:firstLine="708"/>
        <w:jc w:val="both"/>
        <w:rPr>
          <w:rFonts w:ascii="Times New Roman" w:hAnsi="Times New Roman" w:cs="Times New Roman"/>
          <w:sz w:val="24"/>
          <w:szCs w:val="24"/>
        </w:rPr>
      </w:pPr>
      <w:r w:rsidRPr="007E1D93">
        <w:rPr>
          <w:rFonts w:ascii="Times New Roman" w:hAnsi="Times New Roman" w:cs="Times New Roman"/>
          <w:sz w:val="24"/>
          <w:szCs w:val="24"/>
        </w:rPr>
        <w:t>(1) Görevde yükselme suretiyle atanacaklarda;</w:t>
      </w:r>
    </w:p>
    <w:p w14:paraId="07DE8A14" w14:textId="77777777" w:rsidR="00137D40" w:rsidRPr="007E1D93" w:rsidRDefault="00137D40" w:rsidP="002C69E6">
      <w:pPr>
        <w:spacing w:after="0" w:line="240" w:lineRule="auto"/>
        <w:ind w:firstLine="708"/>
        <w:jc w:val="both"/>
        <w:rPr>
          <w:rFonts w:ascii="Times New Roman" w:hAnsi="Times New Roman" w:cs="Times New Roman"/>
          <w:sz w:val="24"/>
          <w:szCs w:val="24"/>
        </w:rPr>
      </w:pPr>
      <w:r w:rsidRPr="007E1D93">
        <w:rPr>
          <w:rFonts w:ascii="Times New Roman" w:hAnsi="Times New Roman" w:cs="Times New Roman"/>
          <w:sz w:val="24"/>
          <w:szCs w:val="24"/>
        </w:rPr>
        <w:t xml:space="preserve">a) </w:t>
      </w:r>
      <w:r w:rsidR="002C69E6">
        <w:rPr>
          <w:rFonts w:ascii="Times New Roman" w:hAnsi="Times New Roman" w:cs="Times New Roman"/>
          <w:sz w:val="24"/>
          <w:szCs w:val="24"/>
        </w:rPr>
        <w:t>Görevde yükselme veya unvan değişikliği suretiyle atanacakların yazılı ve sözlü sınavda başarılı olmaları gerekir.</w:t>
      </w:r>
    </w:p>
    <w:p w14:paraId="7F63D6C3" w14:textId="77777777" w:rsidR="00137D40" w:rsidRPr="007E1D93" w:rsidRDefault="00137D40" w:rsidP="007E1D93">
      <w:pPr>
        <w:pStyle w:val="AralkYok"/>
        <w:ind w:firstLine="708"/>
        <w:jc w:val="both"/>
        <w:rPr>
          <w:rFonts w:ascii="Times New Roman" w:hAnsi="Times New Roman" w:cs="Times New Roman"/>
          <w:sz w:val="24"/>
          <w:szCs w:val="24"/>
        </w:rPr>
      </w:pPr>
      <w:r w:rsidRPr="007E1D93">
        <w:rPr>
          <w:rFonts w:ascii="Times New Roman" w:hAnsi="Times New Roman" w:cs="Times New Roman"/>
          <w:sz w:val="24"/>
          <w:szCs w:val="24"/>
        </w:rPr>
        <w:t>b) 657 sayılı Kanunun 68 inci maddesinde belirtilen atanabilme şartlarını taşımak,</w:t>
      </w:r>
    </w:p>
    <w:p w14:paraId="3432EB34" w14:textId="77777777" w:rsidR="00137D40" w:rsidRPr="007E1D93" w:rsidRDefault="00137D40" w:rsidP="007E1D93">
      <w:pPr>
        <w:pStyle w:val="AralkYok"/>
        <w:ind w:firstLine="708"/>
        <w:jc w:val="both"/>
        <w:rPr>
          <w:rFonts w:ascii="Times New Roman" w:hAnsi="Times New Roman" w:cs="Times New Roman"/>
          <w:sz w:val="24"/>
          <w:szCs w:val="24"/>
        </w:rPr>
      </w:pPr>
      <w:r w:rsidRPr="007E1D93">
        <w:rPr>
          <w:rFonts w:ascii="Times New Roman" w:hAnsi="Times New Roman" w:cs="Times New Roman"/>
          <w:sz w:val="24"/>
          <w:szCs w:val="24"/>
        </w:rPr>
        <w:t>c) Bu Yönetmelik kapsamındaki kadrolara atanabilmek için son müracaat tarihi itibarıyla en az bir yıl süreyle atamanın yapılacağı yerel</w:t>
      </w:r>
    </w:p>
    <w:p w14:paraId="2076072E" w14:textId="77777777" w:rsidR="00C14566" w:rsidRPr="007E1D93" w:rsidRDefault="00137D40" w:rsidP="007E1D93">
      <w:pPr>
        <w:pStyle w:val="AralkYok"/>
        <w:jc w:val="both"/>
        <w:rPr>
          <w:rFonts w:ascii="Times New Roman" w:hAnsi="Times New Roman" w:cs="Times New Roman"/>
          <w:sz w:val="24"/>
          <w:szCs w:val="24"/>
        </w:rPr>
      </w:pPr>
      <w:r w:rsidRPr="007E1D93">
        <w:rPr>
          <w:rFonts w:ascii="Times New Roman" w:hAnsi="Times New Roman" w:cs="Times New Roman"/>
          <w:sz w:val="24"/>
          <w:szCs w:val="24"/>
        </w:rPr>
        <w:t>yönetimde çalışmış olmak,</w:t>
      </w:r>
      <w:r w:rsidR="00043310" w:rsidRPr="007E1D93">
        <w:rPr>
          <w:rFonts w:ascii="Times New Roman" w:hAnsi="Times New Roman" w:cs="Times New Roman"/>
          <w:sz w:val="24"/>
          <w:szCs w:val="24"/>
        </w:rPr>
        <w:t xml:space="preserve"> </w:t>
      </w:r>
      <w:r w:rsidRPr="007E1D93">
        <w:rPr>
          <w:rFonts w:ascii="Times New Roman" w:hAnsi="Times New Roman" w:cs="Times New Roman"/>
          <w:sz w:val="24"/>
          <w:szCs w:val="24"/>
        </w:rPr>
        <w:t>genel şartları aranır. Ancak, ilan edilen kadro için yerel yönetimde bir yıl çalışma şartını taşıyan personel bulunmaması durumunda, söz konusu</w:t>
      </w:r>
      <w:r w:rsidR="00043310" w:rsidRPr="007E1D93">
        <w:rPr>
          <w:rFonts w:ascii="Times New Roman" w:hAnsi="Times New Roman" w:cs="Times New Roman"/>
          <w:sz w:val="24"/>
          <w:szCs w:val="24"/>
        </w:rPr>
        <w:t xml:space="preserve"> </w:t>
      </w:r>
      <w:r w:rsidRPr="007E1D93">
        <w:rPr>
          <w:rFonts w:ascii="Times New Roman" w:hAnsi="Times New Roman" w:cs="Times New Roman"/>
          <w:sz w:val="24"/>
          <w:szCs w:val="24"/>
        </w:rPr>
        <w:t>kadro için yapılacak başvuruda bu şart aranmaz.</w:t>
      </w:r>
    </w:p>
    <w:p w14:paraId="6AFE28A7" w14:textId="77777777" w:rsidR="00D54EB1" w:rsidRPr="00D54EB1" w:rsidRDefault="00D54EB1" w:rsidP="00D54EB1">
      <w:pPr>
        <w:autoSpaceDE w:val="0"/>
        <w:autoSpaceDN w:val="0"/>
        <w:adjustRightInd w:val="0"/>
        <w:spacing w:after="0" w:line="240" w:lineRule="auto"/>
        <w:ind w:firstLine="708"/>
        <w:jc w:val="both"/>
        <w:rPr>
          <w:rFonts w:ascii="Times New Roman" w:hAnsi="Times New Roman" w:cs="Times New Roman"/>
          <w:sz w:val="24"/>
          <w:szCs w:val="24"/>
        </w:rPr>
      </w:pPr>
      <w:r w:rsidRPr="00D54EB1">
        <w:rPr>
          <w:rFonts w:ascii="Times New Roman" w:hAnsi="Times New Roman" w:cs="Times New Roman"/>
          <w:sz w:val="24"/>
          <w:szCs w:val="24"/>
        </w:rPr>
        <w:t>Geçici hükümler</w:t>
      </w:r>
    </w:p>
    <w:p w14:paraId="336A90AB" w14:textId="77777777" w:rsidR="00D54EB1" w:rsidRPr="00D54EB1" w:rsidRDefault="00D54EB1" w:rsidP="00D54EB1">
      <w:pPr>
        <w:autoSpaceDE w:val="0"/>
        <w:autoSpaceDN w:val="0"/>
        <w:adjustRightInd w:val="0"/>
        <w:spacing w:after="0" w:line="240" w:lineRule="auto"/>
        <w:ind w:firstLine="708"/>
        <w:jc w:val="both"/>
        <w:rPr>
          <w:rFonts w:ascii="Times New Roman" w:hAnsi="Times New Roman" w:cs="Times New Roman"/>
          <w:sz w:val="24"/>
          <w:szCs w:val="24"/>
        </w:rPr>
      </w:pPr>
      <w:r w:rsidRPr="00D54EB1">
        <w:rPr>
          <w:rFonts w:ascii="Times New Roman" w:hAnsi="Times New Roman" w:cs="Times New Roman"/>
          <w:sz w:val="24"/>
          <w:szCs w:val="24"/>
        </w:rPr>
        <w:t>GEÇİCİ MADDE 1 –(1) 18/4/1999 tarihinde görevde bulunan ve aynı tarih itibarıyla iki veya üç yıllık yükseköğrenim mezunu olanlar, diğer koşullara sahip oldukları takdirde 7 nci maddenin uygulanması bakımından dört yıllık yükseköğrenim mezunu kabul edilirler.</w:t>
      </w:r>
    </w:p>
    <w:p w14:paraId="1A3CCFA8" w14:textId="77777777" w:rsidR="00D54EB1" w:rsidRPr="00D54EB1" w:rsidRDefault="00D54EB1" w:rsidP="00D54EB1">
      <w:pPr>
        <w:autoSpaceDE w:val="0"/>
        <w:autoSpaceDN w:val="0"/>
        <w:adjustRightInd w:val="0"/>
        <w:spacing w:after="0" w:line="240" w:lineRule="auto"/>
        <w:jc w:val="both"/>
        <w:rPr>
          <w:rFonts w:ascii="Times New Roman" w:hAnsi="Times New Roman" w:cs="Times New Roman"/>
          <w:sz w:val="24"/>
          <w:szCs w:val="24"/>
        </w:rPr>
      </w:pPr>
      <w:r w:rsidRPr="00D54EB1">
        <w:rPr>
          <w:rFonts w:ascii="Times New Roman" w:hAnsi="Times New Roman" w:cs="Times New Roman"/>
          <w:sz w:val="24"/>
          <w:szCs w:val="24"/>
        </w:rPr>
        <w:t>(2) Bu Yönetmeliğin yayımı tarihinden önce yazılı sınavları yapılmış ve sınav sonuçları açıklanmış olan görevde yükselme veya unvan</w:t>
      </w:r>
    </w:p>
    <w:p w14:paraId="29F72A36" w14:textId="53726895" w:rsidR="002F0F78" w:rsidRPr="00D54EB1" w:rsidRDefault="00C13B97" w:rsidP="00D54EB1">
      <w:pPr>
        <w:jc w:val="both"/>
        <w:rPr>
          <w:rFonts w:ascii="Times New Roman" w:hAnsi="Times New Roman" w:cs="Times New Roman"/>
          <w:sz w:val="24"/>
          <w:szCs w:val="24"/>
        </w:rPr>
      </w:pPr>
      <w:r w:rsidRPr="00D54EB1">
        <w:rPr>
          <w:rFonts w:ascii="Times New Roman" w:hAnsi="Times New Roman" w:cs="Times New Roman"/>
          <w:sz w:val="24"/>
          <w:szCs w:val="24"/>
        </w:rPr>
        <w:t>Değişikliğine</w:t>
      </w:r>
      <w:r w:rsidR="00D54EB1" w:rsidRPr="00D54EB1">
        <w:rPr>
          <w:rFonts w:ascii="Times New Roman" w:hAnsi="Times New Roman" w:cs="Times New Roman"/>
          <w:sz w:val="24"/>
          <w:szCs w:val="24"/>
        </w:rPr>
        <w:t xml:space="preserve"> ilişkin işlemler, yazılı sınavın yapıldığı tarihte yürürlükte bulunan mevzuat hükümlerine göre gerçekleştirilir.</w:t>
      </w:r>
    </w:p>
    <w:p w14:paraId="0A1B2CB7" w14:textId="77777777" w:rsidR="002F0F78" w:rsidRPr="00043310" w:rsidRDefault="002F0F78">
      <w:pPr>
        <w:rPr>
          <w:rFonts w:ascii="Times New Roman" w:hAnsi="Times New Roman" w:cs="Times New Roman"/>
          <w:sz w:val="24"/>
          <w:szCs w:val="24"/>
        </w:rPr>
      </w:pPr>
    </w:p>
    <w:p w14:paraId="4F8F2CD0" w14:textId="77777777" w:rsidR="002F0F78" w:rsidRDefault="002F0F78">
      <w:pPr>
        <w:rPr>
          <w:rFonts w:ascii="Times New Roman" w:hAnsi="Times New Roman" w:cs="Times New Roman"/>
          <w:sz w:val="24"/>
          <w:szCs w:val="24"/>
        </w:rPr>
      </w:pPr>
    </w:p>
    <w:p w14:paraId="42B71A94" w14:textId="77777777" w:rsidR="007E1D93" w:rsidRPr="00043310" w:rsidRDefault="007E1D93">
      <w:pPr>
        <w:rPr>
          <w:rFonts w:ascii="Times New Roman" w:hAnsi="Times New Roman" w:cs="Times New Roman"/>
          <w:sz w:val="24"/>
          <w:szCs w:val="24"/>
        </w:rPr>
      </w:pPr>
    </w:p>
    <w:p w14:paraId="058372A4" w14:textId="77777777" w:rsidR="002F0F78" w:rsidRPr="00043310" w:rsidRDefault="002F0F78">
      <w:pPr>
        <w:rPr>
          <w:rFonts w:ascii="Times New Roman" w:hAnsi="Times New Roman" w:cs="Times New Roman"/>
          <w:sz w:val="24"/>
          <w:szCs w:val="24"/>
        </w:rPr>
      </w:pPr>
    </w:p>
    <w:p w14:paraId="1ED1AD03" w14:textId="77777777" w:rsidR="002F0F78" w:rsidRPr="00043310" w:rsidRDefault="002F0F78">
      <w:pPr>
        <w:rPr>
          <w:rFonts w:ascii="Times New Roman" w:hAnsi="Times New Roman" w:cs="Times New Roman"/>
          <w:sz w:val="24"/>
          <w:szCs w:val="24"/>
        </w:rPr>
      </w:pPr>
    </w:p>
    <w:p w14:paraId="6CE6FEBD" w14:textId="77777777" w:rsidR="002F0F78" w:rsidRPr="00043310" w:rsidRDefault="002F0F78">
      <w:pPr>
        <w:rPr>
          <w:rFonts w:ascii="Times New Roman" w:hAnsi="Times New Roman" w:cs="Times New Roman"/>
          <w:sz w:val="24"/>
          <w:szCs w:val="24"/>
        </w:rPr>
      </w:pPr>
    </w:p>
    <w:p w14:paraId="74C790C4" w14:textId="77777777" w:rsidR="002F0F78" w:rsidRPr="00043310" w:rsidRDefault="002F0F78">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70"/>
        <w:gridCol w:w="1535"/>
        <w:gridCol w:w="1176"/>
        <w:gridCol w:w="870"/>
        <w:gridCol w:w="8078"/>
      </w:tblGrid>
      <w:tr w:rsidR="00C14566" w:rsidRPr="00043310" w14:paraId="289E6F4B" w14:textId="77777777" w:rsidTr="000A16F8">
        <w:tc>
          <w:tcPr>
            <w:tcW w:w="870" w:type="dxa"/>
          </w:tcPr>
          <w:p w14:paraId="2709B600" w14:textId="77777777" w:rsidR="00C14566" w:rsidRPr="00043310" w:rsidRDefault="00C14566">
            <w:pPr>
              <w:rPr>
                <w:rFonts w:ascii="Times New Roman" w:hAnsi="Times New Roman" w:cs="Times New Roman"/>
                <w:sz w:val="24"/>
                <w:szCs w:val="24"/>
              </w:rPr>
            </w:pPr>
            <w:r w:rsidRPr="00043310">
              <w:rPr>
                <w:rFonts w:ascii="Times New Roman" w:hAnsi="Times New Roman" w:cs="Times New Roman"/>
                <w:sz w:val="24"/>
                <w:szCs w:val="24"/>
              </w:rPr>
              <w:t>Sınıfı</w:t>
            </w:r>
          </w:p>
        </w:tc>
        <w:tc>
          <w:tcPr>
            <w:tcW w:w="1535" w:type="dxa"/>
          </w:tcPr>
          <w:p w14:paraId="3A97EF26" w14:textId="77777777" w:rsidR="00C14566" w:rsidRPr="00043310" w:rsidRDefault="00C14566">
            <w:pPr>
              <w:rPr>
                <w:rFonts w:ascii="Times New Roman" w:hAnsi="Times New Roman" w:cs="Times New Roman"/>
                <w:sz w:val="24"/>
                <w:szCs w:val="24"/>
              </w:rPr>
            </w:pPr>
            <w:r w:rsidRPr="00043310">
              <w:rPr>
                <w:rFonts w:ascii="Times New Roman" w:hAnsi="Times New Roman" w:cs="Times New Roman"/>
                <w:sz w:val="24"/>
                <w:szCs w:val="24"/>
              </w:rPr>
              <w:t>Unvanı</w:t>
            </w:r>
          </w:p>
        </w:tc>
        <w:tc>
          <w:tcPr>
            <w:tcW w:w="1176" w:type="dxa"/>
          </w:tcPr>
          <w:p w14:paraId="71BE53C7" w14:textId="77777777" w:rsidR="00C14566" w:rsidRPr="00043310" w:rsidRDefault="00C14566">
            <w:pPr>
              <w:rPr>
                <w:rFonts w:ascii="Times New Roman" w:hAnsi="Times New Roman" w:cs="Times New Roman"/>
                <w:sz w:val="24"/>
                <w:szCs w:val="24"/>
              </w:rPr>
            </w:pPr>
            <w:r w:rsidRPr="00043310">
              <w:rPr>
                <w:rFonts w:ascii="Times New Roman" w:hAnsi="Times New Roman" w:cs="Times New Roman"/>
                <w:sz w:val="24"/>
                <w:szCs w:val="24"/>
              </w:rPr>
              <w:t>Derecesi</w:t>
            </w:r>
          </w:p>
        </w:tc>
        <w:tc>
          <w:tcPr>
            <w:tcW w:w="870" w:type="dxa"/>
          </w:tcPr>
          <w:p w14:paraId="2DA0E45E" w14:textId="77777777" w:rsidR="00C14566" w:rsidRPr="00043310" w:rsidRDefault="00C14566">
            <w:pPr>
              <w:rPr>
                <w:rFonts w:ascii="Times New Roman" w:hAnsi="Times New Roman" w:cs="Times New Roman"/>
                <w:sz w:val="24"/>
                <w:szCs w:val="24"/>
              </w:rPr>
            </w:pPr>
            <w:r w:rsidRPr="00043310">
              <w:rPr>
                <w:rFonts w:ascii="Times New Roman" w:hAnsi="Times New Roman" w:cs="Times New Roman"/>
                <w:sz w:val="24"/>
                <w:szCs w:val="24"/>
              </w:rPr>
              <w:t>Adeti</w:t>
            </w:r>
          </w:p>
        </w:tc>
        <w:tc>
          <w:tcPr>
            <w:tcW w:w="8078" w:type="dxa"/>
          </w:tcPr>
          <w:p w14:paraId="1065B35B" w14:textId="77777777" w:rsidR="00C14566" w:rsidRPr="00043310" w:rsidRDefault="00C14566">
            <w:pPr>
              <w:rPr>
                <w:rFonts w:ascii="Times New Roman" w:hAnsi="Times New Roman" w:cs="Times New Roman"/>
                <w:sz w:val="24"/>
                <w:szCs w:val="24"/>
              </w:rPr>
            </w:pPr>
            <w:r w:rsidRPr="00043310">
              <w:rPr>
                <w:rFonts w:ascii="Times New Roman" w:hAnsi="Times New Roman" w:cs="Times New Roman"/>
                <w:sz w:val="24"/>
                <w:szCs w:val="24"/>
              </w:rPr>
              <w:t>Aranacak Özel Şartlar</w:t>
            </w:r>
          </w:p>
        </w:tc>
      </w:tr>
      <w:tr w:rsidR="00C14566" w:rsidRPr="00043310" w14:paraId="1A3EBE54" w14:textId="77777777" w:rsidTr="000A16F8">
        <w:tc>
          <w:tcPr>
            <w:tcW w:w="870" w:type="dxa"/>
          </w:tcPr>
          <w:p w14:paraId="612063CA" w14:textId="77777777" w:rsidR="00C14566" w:rsidRPr="00043310" w:rsidRDefault="006661DF">
            <w:pPr>
              <w:rPr>
                <w:rFonts w:ascii="Times New Roman" w:hAnsi="Times New Roman" w:cs="Times New Roman"/>
                <w:sz w:val="24"/>
                <w:szCs w:val="24"/>
              </w:rPr>
            </w:pPr>
            <w:r w:rsidRPr="00043310">
              <w:rPr>
                <w:rFonts w:ascii="Times New Roman" w:hAnsi="Times New Roman" w:cs="Times New Roman"/>
                <w:sz w:val="24"/>
                <w:szCs w:val="24"/>
              </w:rPr>
              <w:t>GİH</w:t>
            </w:r>
          </w:p>
        </w:tc>
        <w:tc>
          <w:tcPr>
            <w:tcW w:w="1535" w:type="dxa"/>
          </w:tcPr>
          <w:p w14:paraId="32A12A87" w14:textId="471651FA" w:rsidR="00C14566" w:rsidRPr="00043310" w:rsidRDefault="00C71929">
            <w:pPr>
              <w:rPr>
                <w:rFonts w:ascii="Times New Roman" w:hAnsi="Times New Roman" w:cs="Times New Roman"/>
                <w:sz w:val="24"/>
                <w:szCs w:val="24"/>
              </w:rPr>
            </w:pPr>
            <w:r>
              <w:rPr>
                <w:rFonts w:ascii="Times New Roman" w:hAnsi="Times New Roman" w:cs="Times New Roman"/>
                <w:sz w:val="24"/>
                <w:szCs w:val="24"/>
              </w:rPr>
              <w:t>İşletme ve İştirakler Müdürlüğü</w:t>
            </w:r>
          </w:p>
        </w:tc>
        <w:tc>
          <w:tcPr>
            <w:tcW w:w="1176" w:type="dxa"/>
          </w:tcPr>
          <w:p w14:paraId="6BE95754" w14:textId="77777777" w:rsidR="00C14566" w:rsidRPr="00043310" w:rsidRDefault="00C14566">
            <w:pPr>
              <w:rPr>
                <w:rFonts w:ascii="Times New Roman" w:hAnsi="Times New Roman" w:cs="Times New Roman"/>
                <w:sz w:val="24"/>
                <w:szCs w:val="24"/>
              </w:rPr>
            </w:pPr>
            <w:r w:rsidRPr="00043310">
              <w:rPr>
                <w:rFonts w:ascii="Times New Roman" w:hAnsi="Times New Roman" w:cs="Times New Roman"/>
                <w:sz w:val="24"/>
                <w:szCs w:val="24"/>
              </w:rPr>
              <w:t>1</w:t>
            </w:r>
          </w:p>
        </w:tc>
        <w:tc>
          <w:tcPr>
            <w:tcW w:w="870" w:type="dxa"/>
          </w:tcPr>
          <w:p w14:paraId="71C82CFF" w14:textId="77777777" w:rsidR="00C14566" w:rsidRPr="00043310" w:rsidRDefault="00C14566">
            <w:pPr>
              <w:rPr>
                <w:rFonts w:ascii="Times New Roman" w:hAnsi="Times New Roman" w:cs="Times New Roman"/>
                <w:sz w:val="24"/>
                <w:szCs w:val="24"/>
              </w:rPr>
            </w:pPr>
            <w:r w:rsidRPr="00043310">
              <w:rPr>
                <w:rFonts w:ascii="Times New Roman" w:hAnsi="Times New Roman" w:cs="Times New Roman"/>
                <w:sz w:val="24"/>
                <w:szCs w:val="24"/>
              </w:rPr>
              <w:t>1</w:t>
            </w:r>
          </w:p>
        </w:tc>
        <w:tc>
          <w:tcPr>
            <w:tcW w:w="8078" w:type="dxa"/>
            <w:vMerge w:val="restart"/>
          </w:tcPr>
          <w:p w14:paraId="30775790" w14:textId="77777777" w:rsidR="00C14566" w:rsidRPr="00D54EB1" w:rsidRDefault="00D54EB1" w:rsidP="00C14566">
            <w:pPr>
              <w:autoSpaceDE w:val="0"/>
              <w:autoSpaceDN w:val="0"/>
              <w:adjustRightInd w:val="0"/>
              <w:rPr>
                <w:rFonts w:ascii="Times New Roman" w:hAnsi="Times New Roman" w:cs="Times New Roman"/>
                <w:b/>
                <w:sz w:val="24"/>
                <w:szCs w:val="24"/>
              </w:rPr>
            </w:pPr>
            <w:r w:rsidRPr="00D54EB1">
              <w:rPr>
                <w:rFonts w:ascii="TimesNewRomanNormal" w:hAnsi="TimesNewRomanNormal" w:cs="TimesNewRomanNormal"/>
                <w:b/>
                <w:sz w:val="20"/>
                <w:szCs w:val="20"/>
              </w:rPr>
              <w:t>a) Müdür ve şube müdürü kadrosuna atanabilmek için;</w:t>
            </w:r>
          </w:p>
          <w:p w14:paraId="6D66F571" w14:textId="77777777" w:rsidR="007E1D93" w:rsidRPr="007E1D93" w:rsidRDefault="007E1D93" w:rsidP="007E1D93">
            <w:pPr>
              <w:autoSpaceDE w:val="0"/>
              <w:autoSpaceDN w:val="0"/>
              <w:adjustRightInd w:val="0"/>
              <w:rPr>
                <w:rFonts w:ascii="Times New Roman" w:hAnsi="Times New Roman" w:cs="Times New Roman"/>
                <w:sz w:val="24"/>
                <w:szCs w:val="24"/>
              </w:rPr>
            </w:pPr>
            <w:r w:rsidRPr="007E1D93">
              <w:rPr>
                <w:rFonts w:ascii="Times New Roman" w:hAnsi="Times New Roman" w:cs="Times New Roman"/>
                <w:sz w:val="24"/>
                <w:szCs w:val="24"/>
              </w:rPr>
              <w:t>1) Fakülte veya en az dört yıllık yüksekokul mezunu olmak,</w:t>
            </w:r>
          </w:p>
          <w:p w14:paraId="21E2F0DB" w14:textId="77777777" w:rsidR="00C14566" w:rsidRPr="00043310" w:rsidRDefault="007E1D93" w:rsidP="007E1D93">
            <w:pPr>
              <w:autoSpaceDE w:val="0"/>
              <w:autoSpaceDN w:val="0"/>
              <w:adjustRightInd w:val="0"/>
              <w:rPr>
                <w:rFonts w:ascii="Times New Roman" w:hAnsi="Times New Roman" w:cs="Times New Roman"/>
                <w:sz w:val="24"/>
                <w:szCs w:val="24"/>
              </w:rPr>
            </w:pPr>
            <w:r w:rsidRPr="007E1D93">
              <w:rPr>
                <w:rFonts w:ascii="Times New Roman" w:hAnsi="Times New Roman" w:cs="Times New Roman"/>
                <w:sz w:val="24"/>
                <w:szCs w:val="24"/>
              </w:rPr>
              <w:t>2) Son müracaat tarihi itibarıyla, koruma ve güvenlik görevlisi amiri, şef, koruma ve güvenlik şefi, bando şefi, hukuk müşaviri, çözümleyici,</w:t>
            </w:r>
            <w:r>
              <w:rPr>
                <w:rFonts w:ascii="Times New Roman" w:hAnsi="Times New Roman" w:cs="Times New Roman"/>
                <w:sz w:val="24"/>
                <w:szCs w:val="24"/>
              </w:rPr>
              <w:t xml:space="preserve"> </w:t>
            </w:r>
            <w:r w:rsidRPr="007E1D93">
              <w:rPr>
                <w:rFonts w:ascii="Times New Roman" w:hAnsi="Times New Roman" w:cs="Times New Roman"/>
                <w:sz w:val="24"/>
                <w:szCs w:val="24"/>
              </w:rPr>
              <w:t>uzman, sivil savunma uzmanı, ayniyat saymanı, muhasebeci, kontrol memuru ile eğitmen kadrolarında veya en az önlisans düzeyinde öğrenim gerektiren</w:t>
            </w:r>
            <w:r>
              <w:rPr>
                <w:rFonts w:ascii="Times New Roman" w:hAnsi="Times New Roman" w:cs="Times New Roman"/>
                <w:sz w:val="24"/>
                <w:szCs w:val="24"/>
              </w:rPr>
              <w:t xml:space="preserve"> </w:t>
            </w:r>
            <w:r w:rsidRPr="007E1D93">
              <w:rPr>
                <w:rFonts w:ascii="Times New Roman" w:hAnsi="Times New Roman" w:cs="Times New Roman"/>
                <w:sz w:val="24"/>
                <w:szCs w:val="24"/>
              </w:rPr>
              <w:t>unvan değişikliğine tabi kadrolarda en az iki yıl ya da 5 inci maddenin birinci fıkrasının (d) bendinin (2) numaralı alt bendinde sayılan görevlerde veya</w:t>
            </w:r>
            <w:r>
              <w:rPr>
                <w:rFonts w:ascii="Times New Roman" w:hAnsi="Times New Roman" w:cs="Times New Roman"/>
                <w:sz w:val="24"/>
                <w:szCs w:val="24"/>
              </w:rPr>
              <w:t xml:space="preserve"> </w:t>
            </w:r>
            <w:r w:rsidRPr="007E1D93">
              <w:rPr>
                <w:rFonts w:ascii="Times New Roman" w:hAnsi="Times New Roman" w:cs="Times New Roman"/>
                <w:sz w:val="24"/>
                <w:szCs w:val="24"/>
              </w:rPr>
              <w:t>ortaöğrenim düzeyinde öğrenim gerektiren unvan değişikliğine tabi kadrolarda en az altı yıl çalışmış olmak,</w:t>
            </w:r>
          </w:p>
        </w:tc>
      </w:tr>
      <w:tr w:rsidR="00C14566" w:rsidRPr="00043310" w14:paraId="0A10698F" w14:textId="77777777" w:rsidTr="000A16F8">
        <w:tc>
          <w:tcPr>
            <w:tcW w:w="870" w:type="dxa"/>
          </w:tcPr>
          <w:p w14:paraId="74185BE7" w14:textId="77777777" w:rsidR="00C14566" w:rsidRPr="00043310" w:rsidRDefault="006661DF">
            <w:pPr>
              <w:rPr>
                <w:rFonts w:ascii="Times New Roman" w:hAnsi="Times New Roman" w:cs="Times New Roman"/>
                <w:sz w:val="24"/>
                <w:szCs w:val="24"/>
              </w:rPr>
            </w:pPr>
            <w:r w:rsidRPr="00043310">
              <w:rPr>
                <w:rFonts w:ascii="Times New Roman" w:hAnsi="Times New Roman" w:cs="Times New Roman"/>
                <w:sz w:val="24"/>
                <w:szCs w:val="24"/>
              </w:rPr>
              <w:t>GİH</w:t>
            </w:r>
          </w:p>
        </w:tc>
        <w:tc>
          <w:tcPr>
            <w:tcW w:w="1535" w:type="dxa"/>
          </w:tcPr>
          <w:p w14:paraId="658AA061" w14:textId="0683A408" w:rsidR="00C14566" w:rsidRPr="00043310" w:rsidRDefault="00C71929">
            <w:pPr>
              <w:rPr>
                <w:rFonts w:ascii="Times New Roman" w:hAnsi="Times New Roman" w:cs="Times New Roman"/>
                <w:sz w:val="24"/>
                <w:szCs w:val="24"/>
              </w:rPr>
            </w:pPr>
            <w:r>
              <w:rPr>
                <w:rFonts w:ascii="Times New Roman" w:hAnsi="Times New Roman" w:cs="Times New Roman"/>
                <w:sz w:val="24"/>
                <w:szCs w:val="24"/>
              </w:rPr>
              <w:t>Park-Bahçeler Müdürlüğü</w:t>
            </w:r>
          </w:p>
        </w:tc>
        <w:tc>
          <w:tcPr>
            <w:tcW w:w="1176" w:type="dxa"/>
          </w:tcPr>
          <w:p w14:paraId="1237A5FF" w14:textId="77777777" w:rsidR="00C14566" w:rsidRPr="00043310" w:rsidRDefault="00C14566">
            <w:pPr>
              <w:rPr>
                <w:rFonts w:ascii="Times New Roman" w:hAnsi="Times New Roman" w:cs="Times New Roman"/>
                <w:sz w:val="24"/>
                <w:szCs w:val="24"/>
              </w:rPr>
            </w:pPr>
            <w:r w:rsidRPr="00043310">
              <w:rPr>
                <w:rFonts w:ascii="Times New Roman" w:hAnsi="Times New Roman" w:cs="Times New Roman"/>
                <w:sz w:val="24"/>
                <w:szCs w:val="24"/>
              </w:rPr>
              <w:t>1</w:t>
            </w:r>
          </w:p>
        </w:tc>
        <w:tc>
          <w:tcPr>
            <w:tcW w:w="870" w:type="dxa"/>
          </w:tcPr>
          <w:p w14:paraId="7BE7EBAB" w14:textId="77777777" w:rsidR="00C14566" w:rsidRPr="00043310" w:rsidRDefault="00C14566">
            <w:pPr>
              <w:rPr>
                <w:rFonts w:ascii="Times New Roman" w:hAnsi="Times New Roman" w:cs="Times New Roman"/>
                <w:sz w:val="24"/>
                <w:szCs w:val="24"/>
              </w:rPr>
            </w:pPr>
            <w:r w:rsidRPr="00043310">
              <w:rPr>
                <w:rFonts w:ascii="Times New Roman" w:hAnsi="Times New Roman" w:cs="Times New Roman"/>
                <w:sz w:val="24"/>
                <w:szCs w:val="24"/>
              </w:rPr>
              <w:t>1</w:t>
            </w:r>
          </w:p>
        </w:tc>
        <w:tc>
          <w:tcPr>
            <w:tcW w:w="8078" w:type="dxa"/>
            <w:vMerge/>
          </w:tcPr>
          <w:p w14:paraId="0B48FCA1" w14:textId="77777777" w:rsidR="00C14566" w:rsidRPr="00043310" w:rsidRDefault="00C14566">
            <w:pPr>
              <w:rPr>
                <w:rFonts w:ascii="Times New Roman" w:hAnsi="Times New Roman" w:cs="Times New Roman"/>
                <w:sz w:val="24"/>
                <w:szCs w:val="24"/>
              </w:rPr>
            </w:pPr>
          </w:p>
        </w:tc>
      </w:tr>
      <w:tr w:rsidR="00C71929" w:rsidRPr="00043310" w14:paraId="2F182B23" w14:textId="77777777" w:rsidTr="00C71929">
        <w:trPr>
          <w:trHeight w:val="770"/>
        </w:trPr>
        <w:tc>
          <w:tcPr>
            <w:tcW w:w="870" w:type="dxa"/>
          </w:tcPr>
          <w:p w14:paraId="32AE47DA" w14:textId="77777777" w:rsidR="00C71929" w:rsidRPr="00043310" w:rsidRDefault="00C71929">
            <w:pPr>
              <w:rPr>
                <w:rFonts w:ascii="Times New Roman" w:hAnsi="Times New Roman" w:cs="Times New Roman"/>
                <w:sz w:val="24"/>
                <w:szCs w:val="24"/>
              </w:rPr>
            </w:pPr>
            <w:r w:rsidRPr="00043310">
              <w:rPr>
                <w:rFonts w:ascii="Times New Roman" w:hAnsi="Times New Roman" w:cs="Times New Roman"/>
                <w:sz w:val="24"/>
                <w:szCs w:val="24"/>
              </w:rPr>
              <w:t>GİH</w:t>
            </w:r>
          </w:p>
        </w:tc>
        <w:tc>
          <w:tcPr>
            <w:tcW w:w="1535" w:type="dxa"/>
          </w:tcPr>
          <w:p w14:paraId="630732CF" w14:textId="4751F124" w:rsidR="00C71929" w:rsidRPr="00043310" w:rsidRDefault="00C71929">
            <w:pPr>
              <w:rPr>
                <w:rFonts w:ascii="Times New Roman" w:hAnsi="Times New Roman" w:cs="Times New Roman"/>
                <w:sz w:val="24"/>
                <w:szCs w:val="24"/>
              </w:rPr>
            </w:pPr>
            <w:r>
              <w:rPr>
                <w:rFonts w:ascii="Times New Roman" w:hAnsi="Times New Roman" w:cs="Times New Roman"/>
                <w:sz w:val="24"/>
                <w:szCs w:val="24"/>
              </w:rPr>
              <w:t>Etüd Proje Müdürlüğü</w:t>
            </w:r>
          </w:p>
        </w:tc>
        <w:tc>
          <w:tcPr>
            <w:tcW w:w="1176" w:type="dxa"/>
          </w:tcPr>
          <w:p w14:paraId="26352D61" w14:textId="77777777" w:rsidR="00C71929" w:rsidRPr="00043310" w:rsidRDefault="00C71929">
            <w:pPr>
              <w:rPr>
                <w:rFonts w:ascii="Times New Roman" w:hAnsi="Times New Roman" w:cs="Times New Roman"/>
                <w:sz w:val="24"/>
                <w:szCs w:val="24"/>
              </w:rPr>
            </w:pPr>
            <w:r w:rsidRPr="00043310">
              <w:rPr>
                <w:rFonts w:ascii="Times New Roman" w:hAnsi="Times New Roman" w:cs="Times New Roman"/>
                <w:sz w:val="24"/>
                <w:szCs w:val="24"/>
              </w:rPr>
              <w:t>1</w:t>
            </w:r>
          </w:p>
        </w:tc>
        <w:tc>
          <w:tcPr>
            <w:tcW w:w="870" w:type="dxa"/>
          </w:tcPr>
          <w:p w14:paraId="611AB794" w14:textId="77777777" w:rsidR="00C71929" w:rsidRPr="00043310" w:rsidRDefault="00C71929">
            <w:pPr>
              <w:rPr>
                <w:rFonts w:ascii="Times New Roman" w:hAnsi="Times New Roman" w:cs="Times New Roman"/>
                <w:sz w:val="24"/>
                <w:szCs w:val="24"/>
              </w:rPr>
            </w:pPr>
            <w:r w:rsidRPr="00043310">
              <w:rPr>
                <w:rFonts w:ascii="Times New Roman" w:hAnsi="Times New Roman" w:cs="Times New Roman"/>
                <w:sz w:val="24"/>
                <w:szCs w:val="24"/>
              </w:rPr>
              <w:t>1</w:t>
            </w:r>
          </w:p>
        </w:tc>
        <w:tc>
          <w:tcPr>
            <w:tcW w:w="8078" w:type="dxa"/>
            <w:vMerge/>
          </w:tcPr>
          <w:p w14:paraId="5901A4B2" w14:textId="77777777" w:rsidR="00C71929" w:rsidRPr="00043310" w:rsidRDefault="00C71929">
            <w:pPr>
              <w:rPr>
                <w:rFonts w:ascii="Times New Roman" w:hAnsi="Times New Roman" w:cs="Times New Roman"/>
                <w:sz w:val="24"/>
                <w:szCs w:val="24"/>
              </w:rPr>
            </w:pPr>
          </w:p>
        </w:tc>
      </w:tr>
      <w:tr w:rsidR="002F0F78" w:rsidRPr="00043310" w14:paraId="23491269" w14:textId="77777777" w:rsidTr="000A16F8">
        <w:tc>
          <w:tcPr>
            <w:tcW w:w="870" w:type="dxa"/>
          </w:tcPr>
          <w:p w14:paraId="44237134" w14:textId="77777777" w:rsidR="002F0F78" w:rsidRPr="00043310" w:rsidRDefault="006661DF">
            <w:pPr>
              <w:rPr>
                <w:rFonts w:ascii="Times New Roman" w:hAnsi="Times New Roman" w:cs="Times New Roman"/>
                <w:sz w:val="24"/>
                <w:szCs w:val="24"/>
              </w:rPr>
            </w:pPr>
            <w:r w:rsidRPr="00043310">
              <w:rPr>
                <w:rFonts w:ascii="Times New Roman" w:hAnsi="Times New Roman" w:cs="Times New Roman"/>
                <w:sz w:val="24"/>
                <w:szCs w:val="24"/>
              </w:rPr>
              <w:t>GİH</w:t>
            </w:r>
          </w:p>
        </w:tc>
        <w:tc>
          <w:tcPr>
            <w:tcW w:w="1535" w:type="dxa"/>
          </w:tcPr>
          <w:p w14:paraId="1EBAB999" w14:textId="77777777" w:rsidR="002F0F78" w:rsidRPr="00043310" w:rsidRDefault="002F0F78" w:rsidP="009722A9">
            <w:pPr>
              <w:rPr>
                <w:rFonts w:ascii="Times New Roman" w:hAnsi="Times New Roman" w:cs="Times New Roman"/>
                <w:sz w:val="24"/>
                <w:szCs w:val="24"/>
              </w:rPr>
            </w:pPr>
            <w:r w:rsidRPr="00043310">
              <w:rPr>
                <w:rFonts w:ascii="Times New Roman" w:hAnsi="Times New Roman" w:cs="Times New Roman"/>
                <w:sz w:val="24"/>
                <w:szCs w:val="24"/>
              </w:rPr>
              <w:t>Ayniyat Saymanı</w:t>
            </w:r>
          </w:p>
        </w:tc>
        <w:tc>
          <w:tcPr>
            <w:tcW w:w="1176" w:type="dxa"/>
          </w:tcPr>
          <w:p w14:paraId="7C6EF706" w14:textId="77777777" w:rsidR="002F0F78" w:rsidRPr="00043310" w:rsidRDefault="002F0F78" w:rsidP="009722A9">
            <w:pPr>
              <w:rPr>
                <w:rFonts w:ascii="Times New Roman" w:hAnsi="Times New Roman" w:cs="Times New Roman"/>
                <w:sz w:val="24"/>
                <w:szCs w:val="24"/>
              </w:rPr>
            </w:pPr>
            <w:r w:rsidRPr="00043310">
              <w:rPr>
                <w:rFonts w:ascii="Times New Roman" w:hAnsi="Times New Roman" w:cs="Times New Roman"/>
                <w:sz w:val="24"/>
                <w:szCs w:val="24"/>
              </w:rPr>
              <w:t>1</w:t>
            </w:r>
          </w:p>
        </w:tc>
        <w:tc>
          <w:tcPr>
            <w:tcW w:w="870" w:type="dxa"/>
          </w:tcPr>
          <w:p w14:paraId="48079638" w14:textId="189FD4DE" w:rsidR="002F0F78" w:rsidRPr="00043310" w:rsidRDefault="00C71929">
            <w:pPr>
              <w:rPr>
                <w:rFonts w:ascii="Times New Roman" w:hAnsi="Times New Roman" w:cs="Times New Roman"/>
                <w:sz w:val="24"/>
                <w:szCs w:val="24"/>
              </w:rPr>
            </w:pPr>
            <w:r>
              <w:rPr>
                <w:rFonts w:ascii="Times New Roman" w:hAnsi="Times New Roman" w:cs="Times New Roman"/>
                <w:sz w:val="24"/>
                <w:szCs w:val="24"/>
              </w:rPr>
              <w:t>2</w:t>
            </w:r>
          </w:p>
        </w:tc>
        <w:tc>
          <w:tcPr>
            <w:tcW w:w="8078" w:type="dxa"/>
            <w:vMerge w:val="restart"/>
          </w:tcPr>
          <w:p w14:paraId="123FD007" w14:textId="77777777" w:rsidR="00C71929" w:rsidRDefault="00C71929" w:rsidP="00D54EB1">
            <w:pPr>
              <w:autoSpaceDE w:val="0"/>
              <w:autoSpaceDN w:val="0"/>
              <w:adjustRightInd w:val="0"/>
              <w:rPr>
                <w:rFonts w:ascii="TimesNewRomanNormal" w:hAnsi="TimesNewRomanNormal" w:cs="TimesNewRomanNormal"/>
                <w:b/>
                <w:sz w:val="20"/>
                <w:szCs w:val="20"/>
              </w:rPr>
            </w:pPr>
          </w:p>
          <w:p w14:paraId="661AB1B1" w14:textId="19740065" w:rsidR="00D54EB1" w:rsidRPr="00D54EB1" w:rsidRDefault="00D54EB1" w:rsidP="00D54EB1">
            <w:pPr>
              <w:autoSpaceDE w:val="0"/>
              <w:autoSpaceDN w:val="0"/>
              <w:adjustRightInd w:val="0"/>
              <w:rPr>
                <w:rFonts w:ascii="TimesNewRomanNormal" w:hAnsi="TimesNewRomanNormal" w:cs="TimesNewRomanNormal"/>
                <w:b/>
                <w:sz w:val="20"/>
                <w:szCs w:val="20"/>
              </w:rPr>
            </w:pPr>
            <w:r w:rsidRPr="00D54EB1">
              <w:rPr>
                <w:rFonts w:ascii="TimesNewRomanNormal" w:hAnsi="TimesNewRomanNormal" w:cs="TimesNewRomanNormal"/>
                <w:b/>
                <w:sz w:val="20"/>
                <w:szCs w:val="20"/>
              </w:rPr>
              <w:t>g) Ayniyat saymanı, kontrol memuru ve muhasebeci kadrolarına atanabilmek için;</w:t>
            </w:r>
          </w:p>
          <w:p w14:paraId="291FBADA" w14:textId="77777777" w:rsidR="00D54EB1" w:rsidRDefault="00D54EB1" w:rsidP="00D54EB1">
            <w:pPr>
              <w:autoSpaceDE w:val="0"/>
              <w:autoSpaceDN w:val="0"/>
              <w:adjustRightInd w:val="0"/>
              <w:rPr>
                <w:rFonts w:ascii="TimesNewRomanNormal" w:hAnsi="TimesNewRomanNormal" w:cs="TimesNewRomanNormal"/>
                <w:sz w:val="20"/>
                <w:szCs w:val="20"/>
              </w:rPr>
            </w:pPr>
            <w:r>
              <w:rPr>
                <w:rFonts w:ascii="TimesNewRomanNormal" w:hAnsi="TimesNewRomanNormal" w:cs="TimesNewRomanNormal"/>
                <w:sz w:val="20"/>
                <w:szCs w:val="20"/>
              </w:rPr>
              <w:t>1) En az iki yıllık yüksekokul mezunu olmak,</w:t>
            </w:r>
          </w:p>
          <w:p w14:paraId="41501815" w14:textId="77777777" w:rsidR="00D54EB1" w:rsidRDefault="00D54EB1" w:rsidP="00D54EB1">
            <w:pPr>
              <w:autoSpaceDE w:val="0"/>
              <w:autoSpaceDN w:val="0"/>
              <w:adjustRightInd w:val="0"/>
              <w:rPr>
                <w:rFonts w:ascii="TimesNewRomanNormal" w:hAnsi="TimesNewRomanNormal" w:cs="TimesNewRomanNormal"/>
                <w:sz w:val="20"/>
                <w:szCs w:val="20"/>
              </w:rPr>
            </w:pPr>
            <w:r>
              <w:rPr>
                <w:rFonts w:ascii="TimesNewRomanNormal" w:hAnsi="TimesNewRomanNormal" w:cs="TimesNewRomanNormal"/>
                <w:sz w:val="20"/>
                <w:szCs w:val="20"/>
              </w:rPr>
              <w:t>2) Son müracaat tarihi itibarıyla 5 inci maddenin birinci fıkrasının (d) bendinin (2) numaralı alt bendinde sayılan görevlerde en az iki yıl süreyle</w:t>
            </w:r>
          </w:p>
          <w:p w14:paraId="38B8C422" w14:textId="1998889B" w:rsidR="002F0F78" w:rsidRPr="00043310" w:rsidRDefault="00C71929" w:rsidP="00D54EB1">
            <w:pPr>
              <w:rPr>
                <w:rFonts w:ascii="Times New Roman" w:hAnsi="Times New Roman" w:cs="Times New Roman"/>
                <w:sz w:val="24"/>
                <w:szCs w:val="24"/>
              </w:rPr>
            </w:pPr>
            <w:r>
              <w:rPr>
                <w:rFonts w:ascii="TimesNewRomanNormal" w:hAnsi="TimesNewRomanNormal" w:cs="TimesNewRomanNormal"/>
                <w:sz w:val="20"/>
                <w:szCs w:val="20"/>
              </w:rPr>
              <w:t>Çalışmış</w:t>
            </w:r>
            <w:r w:rsidR="00D54EB1">
              <w:rPr>
                <w:rFonts w:ascii="TimesNewRomanNormal" w:hAnsi="TimesNewRomanNormal" w:cs="TimesNewRomanNormal"/>
                <w:sz w:val="20"/>
                <w:szCs w:val="20"/>
              </w:rPr>
              <w:t xml:space="preserve"> olmak,</w:t>
            </w:r>
          </w:p>
        </w:tc>
      </w:tr>
      <w:tr w:rsidR="002F0F78" w:rsidRPr="00043310" w14:paraId="030E6A68" w14:textId="77777777" w:rsidTr="000A16F8">
        <w:tc>
          <w:tcPr>
            <w:tcW w:w="870" w:type="dxa"/>
          </w:tcPr>
          <w:p w14:paraId="4554199D" w14:textId="77777777" w:rsidR="002F0F78" w:rsidRPr="00043310" w:rsidRDefault="006661DF">
            <w:pPr>
              <w:rPr>
                <w:rFonts w:ascii="Times New Roman" w:hAnsi="Times New Roman" w:cs="Times New Roman"/>
                <w:sz w:val="24"/>
                <w:szCs w:val="24"/>
              </w:rPr>
            </w:pPr>
            <w:r w:rsidRPr="00043310">
              <w:rPr>
                <w:rFonts w:ascii="Times New Roman" w:hAnsi="Times New Roman" w:cs="Times New Roman"/>
                <w:sz w:val="24"/>
                <w:szCs w:val="24"/>
              </w:rPr>
              <w:t>GİH</w:t>
            </w:r>
          </w:p>
        </w:tc>
        <w:tc>
          <w:tcPr>
            <w:tcW w:w="1535" w:type="dxa"/>
          </w:tcPr>
          <w:p w14:paraId="46678336" w14:textId="77777777" w:rsidR="002F0F78" w:rsidRPr="00043310" w:rsidRDefault="002F0F78">
            <w:pPr>
              <w:rPr>
                <w:rFonts w:ascii="Times New Roman" w:hAnsi="Times New Roman" w:cs="Times New Roman"/>
                <w:sz w:val="24"/>
                <w:szCs w:val="24"/>
              </w:rPr>
            </w:pPr>
            <w:r w:rsidRPr="00043310">
              <w:rPr>
                <w:rFonts w:ascii="Times New Roman" w:hAnsi="Times New Roman" w:cs="Times New Roman"/>
                <w:sz w:val="24"/>
                <w:szCs w:val="24"/>
              </w:rPr>
              <w:t>Ayniyat Saymanı</w:t>
            </w:r>
          </w:p>
        </w:tc>
        <w:tc>
          <w:tcPr>
            <w:tcW w:w="1176" w:type="dxa"/>
          </w:tcPr>
          <w:p w14:paraId="0C218D08" w14:textId="77777777" w:rsidR="002F0F78" w:rsidRPr="00043310" w:rsidRDefault="002F0F78">
            <w:pPr>
              <w:rPr>
                <w:rFonts w:ascii="Times New Roman" w:hAnsi="Times New Roman" w:cs="Times New Roman"/>
                <w:sz w:val="24"/>
                <w:szCs w:val="24"/>
              </w:rPr>
            </w:pPr>
            <w:r w:rsidRPr="00043310">
              <w:rPr>
                <w:rFonts w:ascii="Times New Roman" w:hAnsi="Times New Roman" w:cs="Times New Roman"/>
                <w:sz w:val="24"/>
                <w:szCs w:val="24"/>
              </w:rPr>
              <w:t>3</w:t>
            </w:r>
          </w:p>
        </w:tc>
        <w:tc>
          <w:tcPr>
            <w:tcW w:w="870" w:type="dxa"/>
          </w:tcPr>
          <w:p w14:paraId="7E2C1A49" w14:textId="77777777" w:rsidR="002F0F78" w:rsidRPr="00043310" w:rsidRDefault="002F0F78">
            <w:pPr>
              <w:rPr>
                <w:rFonts w:ascii="Times New Roman" w:hAnsi="Times New Roman" w:cs="Times New Roman"/>
                <w:sz w:val="24"/>
                <w:szCs w:val="24"/>
              </w:rPr>
            </w:pPr>
            <w:r w:rsidRPr="00043310">
              <w:rPr>
                <w:rFonts w:ascii="Times New Roman" w:hAnsi="Times New Roman" w:cs="Times New Roman"/>
                <w:sz w:val="24"/>
                <w:szCs w:val="24"/>
              </w:rPr>
              <w:t>1</w:t>
            </w:r>
          </w:p>
        </w:tc>
        <w:tc>
          <w:tcPr>
            <w:tcW w:w="8078" w:type="dxa"/>
            <w:vMerge/>
          </w:tcPr>
          <w:p w14:paraId="7CF94D10" w14:textId="77777777" w:rsidR="002F0F78" w:rsidRPr="00043310" w:rsidRDefault="002F0F78" w:rsidP="009F7033">
            <w:pPr>
              <w:rPr>
                <w:rFonts w:ascii="Times New Roman" w:hAnsi="Times New Roman" w:cs="Times New Roman"/>
                <w:sz w:val="24"/>
                <w:szCs w:val="24"/>
              </w:rPr>
            </w:pPr>
          </w:p>
        </w:tc>
      </w:tr>
      <w:tr w:rsidR="00AC1AEF" w:rsidRPr="00043310" w14:paraId="03BE1846" w14:textId="77777777" w:rsidTr="000C1689">
        <w:trPr>
          <w:trHeight w:val="562"/>
        </w:trPr>
        <w:tc>
          <w:tcPr>
            <w:tcW w:w="870" w:type="dxa"/>
          </w:tcPr>
          <w:p w14:paraId="5B14DA8B" w14:textId="77777777" w:rsidR="00AC1AEF" w:rsidRPr="00043310" w:rsidRDefault="00AC1AEF">
            <w:pPr>
              <w:rPr>
                <w:rFonts w:ascii="Times New Roman" w:hAnsi="Times New Roman" w:cs="Times New Roman"/>
                <w:sz w:val="24"/>
                <w:szCs w:val="24"/>
              </w:rPr>
            </w:pPr>
            <w:r w:rsidRPr="00043310">
              <w:rPr>
                <w:rFonts w:ascii="Times New Roman" w:hAnsi="Times New Roman" w:cs="Times New Roman"/>
                <w:sz w:val="24"/>
                <w:szCs w:val="24"/>
              </w:rPr>
              <w:t>GİH</w:t>
            </w:r>
          </w:p>
        </w:tc>
        <w:tc>
          <w:tcPr>
            <w:tcW w:w="1535" w:type="dxa"/>
          </w:tcPr>
          <w:p w14:paraId="4A10DA45" w14:textId="77777777" w:rsidR="00AC1AEF" w:rsidRPr="00043310" w:rsidRDefault="00AC1AEF" w:rsidP="009722A9">
            <w:pPr>
              <w:rPr>
                <w:rFonts w:ascii="Times New Roman" w:hAnsi="Times New Roman" w:cs="Times New Roman"/>
                <w:sz w:val="24"/>
                <w:szCs w:val="24"/>
              </w:rPr>
            </w:pPr>
            <w:r w:rsidRPr="00043310">
              <w:rPr>
                <w:rFonts w:ascii="Times New Roman" w:hAnsi="Times New Roman" w:cs="Times New Roman"/>
                <w:sz w:val="24"/>
                <w:szCs w:val="24"/>
              </w:rPr>
              <w:t>Ayniyat Saymanı</w:t>
            </w:r>
          </w:p>
        </w:tc>
        <w:tc>
          <w:tcPr>
            <w:tcW w:w="1176" w:type="dxa"/>
          </w:tcPr>
          <w:p w14:paraId="03925665" w14:textId="77777777" w:rsidR="00AC1AEF" w:rsidRPr="00043310" w:rsidRDefault="00AC1AEF" w:rsidP="009722A9">
            <w:pPr>
              <w:rPr>
                <w:rFonts w:ascii="Times New Roman" w:hAnsi="Times New Roman" w:cs="Times New Roman"/>
                <w:sz w:val="24"/>
                <w:szCs w:val="24"/>
              </w:rPr>
            </w:pPr>
            <w:r w:rsidRPr="00043310">
              <w:rPr>
                <w:rFonts w:ascii="Times New Roman" w:hAnsi="Times New Roman" w:cs="Times New Roman"/>
                <w:sz w:val="24"/>
                <w:szCs w:val="24"/>
              </w:rPr>
              <w:t>5</w:t>
            </w:r>
          </w:p>
        </w:tc>
        <w:tc>
          <w:tcPr>
            <w:tcW w:w="870" w:type="dxa"/>
          </w:tcPr>
          <w:p w14:paraId="2009258E" w14:textId="77777777" w:rsidR="00AC1AEF" w:rsidRPr="00043310" w:rsidRDefault="00AC1AEF" w:rsidP="009722A9">
            <w:pPr>
              <w:rPr>
                <w:rFonts w:ascii="Times New Roman" w:hAnsi="Times New Roman" w:cs="Times New Roman"/>
                <w:sz w:val="24"/>
                <w:szCs w:val="24"/>
              </w:rPr>
            </w:pPr>
            <w:r w:rsidRPr="00043310">
              <w:rPr>
                <w:rFonts w:ascii="Times New Roman" w:hAnsi="Times New Roman" w:cs="Times New Roman"/>
                <w:sz w:val="24"/>
                <w:szCs w:val="24"/>
              </w:rPr>
              <w:t>1</w:t>
            </w:r>
          </w:p>
        </w:tc>
        <w:tc>
          <w:tcPr>
            <w:tcW w:w="8078" w:type="dxa"/>
            <w:vMerge/>
          </w:tcPr>
          <w:p w14:paraId="19F2694B" w14:textId="77777777" w:rsidR="00AC1AEF" w:rsidRPr="00043310" w:rsidRDefault="00AC1AEF">
            <w:pPr>
              <w:rPr>
                <w:rFonts w:ascii="Times New Roman" w:hAnsi="Times New Roman" w:cs="Times New Roman"/>
                <w:sz w:val="24"/>
                <w:szCs w:val="24"/>
              </w:rPr>
            </w:pPr>
          </w:p>
        </w:tc>
      </w:tr>
      <w:tr w:rsidR="00121C8A" w:rsidRPr="00043310" w14:paraId="188A4B1D" w14:textId="77777777" w:rsidTr="000C1689">
        <w:trPr>
          <w:trHeight w:val="562"/>
        </w:trPr>
        <w:tc>
          <w:tcPr>
            <w:tcW w:w="870" w:type="dxa"/>
          </w:tcPr>
          <w:p w14:paraId="2EF2542F" w14:textId="1C098726"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GİH</w:t>
            </w:r>
          </w:p>
        </w:tc>
        <w:tc>
          <w:tcPr>
            <w:tcW w:w="1535" w:type="dxa"/>
          </w:tcPr>
          <w:p w14:paraId="21944E64" w14:textId="3492906D"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Uzman</w:t>
            </w:r>
          </w:p>
        </w:tc>
        <w:tc>
          <w:tcPr>
            <w:tcW w:w="1176" w:type="dxa"/>
          </w:tcPr>
          <w:p w14:paraId="51901876" w14:textId="75BB7458"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1</w:t>
            </w:r>
          </w:p>
        </w:tc>
        <w:tc>
          <w:tcPr>
            <w:tcW w:w="870" w:type="dxa"/>
          </w:tcPr>
          <w:p w14:paraId="2007414F" w14:textId="336B5080"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2</w:t>
            </w:r>
          </w:p>
        </w:tc>
        <w:tc>
          <w:tcPr>
            <w:tcW w:w="8078" w:type="dxa"/>
          </w:tcPr>
          <w:p w14:paraId="75E8EB23" w14:textId="77777777" w:rsidR="008F4FB9" w:rsidRPr="00E472B2" w:rsidRDefault="008F4FB9" w:rsidP="00121C8A">
            <w:pPr>
              <w:rPr>
                <w:b/>
                <w:bCs/>
              </w:rPr>
            </w:pPr>
            <w:r w:rsidRPr="00E472B2">
              <w:rPr>
                <w:b/>
                <w:bCs/>
              </w:rPr>
              <w:t xml:space="preserve">f) Uzman ve sivilsavunma uzmanı kadrosuna atanabilmek için; </w:t>
            </w:r>
          </w:p>
          <w:p w14:paraId="1CA2F91A" w14:textId="77777777" w:rsidR="008F4FB9" w:rsidRDefault="008F4FB9" w:rsidP="00121C8A">
            <w:r>
              <w:t xml:space="preserve">         1) Dört yıllık yüksekokul veya fakültelerden veya bunlara denkliği kabuledilen yurt dışındaki yükseköğretim kurumlarından mezun olmak, </w:t>
            </w:r>
          </w:p>
          <w:p w14:paraId="51613064" w14:textId="2B8572AB" w:rsidR="00121C8A" w:rsidRPr="00043310" w:rsidRDefault="008F4FB9" w:rsidP="00121C8A">
            <w:pPr>
              <w:rPr>
                <w:rFonts w:ascii="Times New Roman" w:hAnsi="Times New Roman" w:cs="Times New Roman"/>
                <w:sz w:val="24"/>
                <w:szCs w:val="24"/>
              </w:rPr>
            </w:pPr>
            <w:r>
              <w:t xml:space="preserve">        2) Son müracaat tarihi itibarıyla 5 inci maddenin birinci fıkrasının (d) bendinin (2) numaralı alt bendinde sayılan görevlerde en az dört yıl veya koruma ve güvenlik görevlisi amiri, şef, koruma ve güvenlik şefi, çözümleyici, ayniyat saymanı, muhasebeci, kontrol memuru, eğitmen kadroları ile en azlisans düzeyinde öğrenim gerektiren unvan değişikliğine tabi kadrolarda en aziki yılçalışmış olmak,</w:t>
            </w:r>
          </w:p>
        </w:tc>
      </w:tr>
      <w:tr w:rsidR="00121C8A" w:rsidRPr="00043310" w14:paraId="074EEF82" w14:textId="77777777" w:rsidTr="000C1689">
        <w:trPr>
          <w:trHeight w:val="562"/>
        </w:trPr>
        <w:tc>
          <w:tcPr>
            <w:tcW w:w="870" w:type="dxa"/>
          </w:tcPr>
          <w:p w14:paraId="5E075CA3" w14:textId="392AEA01"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GİH</w:t>
            </w:r>
          </w:p>
        </w:tc>
        <w:tc>
          <w:tcPr>
            <w:tcW w:w="1535" w:type="dxa"/>
          </w:tcPr>
          <w:p w14:paraId="5B79C8DB" w14:textId="3E5FFAA3"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Şef</w:t>
            </w:r>
          </w:p>
        </w:tc>
        <w:tc>
          <w:tcPr>
            <w:tcW w:w="1176" w:type="dxa"/>
          </w:tcPr>
          <w:p w14:paraId="6A1B6C1F" w14:textId="031F03A1"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3</w:t>
            </w:r>
          </w:p>
        </w:tc>
        <w:tc>
          <w:tcPr>
            <w:tcW w:w="870" w:type="dxa"/>
          </w:tcPr>
          <w:p w14:paraId="390FD70D" w14:textId="57DAE4BE"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2</w:t>
            </w:r>
          </w:p>
        </w:tc>
        <w:tc>
          <w:tcPr>
            <w:tcW w:w="8078" w:type="dxa"/>
            <w:vMerge w:val="restart"/>
          </w:tcPr>
          <w:p w14:paraId="7C907D38" w14:textId="77777777" w:rsidR="008F4FB9" w:rsidRPr="00E472B2" w:rsidRDefault="008F4FB9" w:rsidP="00121C8A">
            <w:pPr>
              <w:pStyle w:val="Gvdemetni1"/>
              <w:shd w:val="clear" w:color="auto" w:fill="auto"/>
              <w:jc w:val="left"/>
              <w:rPr>
                <w:b/>
                <w:bCs/>
                <w:sz w:val="22"/>
                <w:szCs w:val="22"/>
              </w:rPr>
            </w:pPr>
            <w:r w:rsidRPr="00E472B2">
              <w:rPr>
                <w:b/>
                <w:bCs/>
                <w:sz w:val="22"/>
                <w:szCs w:val="22"/>
              </w:rPr>
              <w:t xml:space="preserve">e) Şef kadrosuna atanabilmek için; </w:t>
            </w:r>
          </w:p>
          <w:p w14:paraId="2FB9D5E1" w14:textId="3002F57D" w:rsidR="00121C8A" w:rsidRPr="00E472B2" w:rsidRDefault="008F4FB9" w:rsidP="00121C8A">
            <w:pPr>
              <w:pStyle w:val="Gvdemetni1"/>
              <w:shd w:val="clear" w:color="auto" w:fill="auto"/>
              <w:jc w:val="left"/>
              <w:rPr>
                <w:sz w:val="22"/>
                <w:szCs w:val="22"/>
              </w:rPr>
            </w:pPr>
            <w:r w:rsidRPr="00E472B2">
              <w:rPr>
                <w:sz w:val="22"/>
                <w:szCs w:val="22"/>
              </w:rPr>
              <w:t>1) En aziki yıllık yüksekokulmezunu olmak, 2) Son müracaat tarihi itibarıyla 5 inci maddenin birinci fıkrasının (d) bendinin (1) numaralı alt bendinde sayılan görevler ile mühendis hariç en az önlisans düzeyinde öğrenim gerektiren unvan değişikliğine tabi kadrolarda en aziki yıl; aynı bendin (2) numaralıalt bendinde sayılan görevlerde veya ortaöğrenim düzeyinde öğrenim gerektiren unvan değişikliğine tabi kadrolarda en az dört yılçalışmış olmak,</w:t>
            </w:r>
          </w:p>
        </w:tc>
      </w:tr>
      <w:tr w:rsidR="00121C8A" w:rsidRPr="00043310" w14:paraId="09E62CCB" w14:textId="77777777" w:rsidTr="000C1689">
        <w:trPr>
          <w:trHeight w:val="562"/>
        </w:trPr>
        <w:tc>
          <w:tcPr>
            <w:tcW w:w="870" w:type="dxa"/>
          </w:tcPr>
          <w:p w14:paraId="48323DD4" w14:textId="03864225"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GİH</w:t>
            </w:r>
          </w:p>
        </w:tc>
        <w:tc>
          <w:tcPr>
            <w:tcW w:w="1535" w:type="dxa"/>
          </w:tcPr>
          <w:p w14:paraId="4A7AD9FD" w14:textId="50A425E2"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Şef</w:t>
            </w:r>
          </w:p>
        </w:tc>
        <w:tc>
          <w:tcPr>
            <w:tcW w:w="1176" w:type="dxa"/>
          </w:tcPr>
          <w:p w14:paraId="66098EEE" w14:textId="444E41E4"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5</w:t>
            </w:r>
          </w:p>
        </w:tc>
        <w:tc>
          <w:tcPr>
            <w:tcW w:w="870" w:type="dxa"/>
          </w:tcPr>
          <w:p w14:paraId="17BD405E" w14:textId="0942AC29"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1</w:t>
            </w:r>
          </w:p>
        </w:tc>
        <w:tc>
          <w:tcPr>
            <w:tcW w:w="8078" w:type="dxa"/>
            <w:vMerge/>
          </w:tcPr>
          <w:p w14:paraId="525B0BF2" w14:textId="77777777" w:rsidR="00121C8A" w:rsidRPr="00043310" w:rsidRDefault="00121C8A" w:rsidP="00121C8A">
            <w:pPr>
              <w:rPr>
                <w:rFonts w:ascii="Times New Roman" w:hAnsi="Times New Roman" w:cs="Times New Roman"/>
                <w:sz w:val="24"/>
                <w:szCs w:val="24"/>
              </w:rPr>
            </w:pPr>
          </w:p>
        </w:tc>
      </w:tr>
      <w:tr w:rsidR="00121C8A" w:rsidRPr="00043310" w14:paraId="257CB825" w14:textId="77777777" w:rsidTr="000C1689">
        <w:trPr>
          <w:trHeight w:val="562"/>
        </w:trPr>
        <w:tc>
          <w:tcPr>
            <w:tcW w:w="870" w:type="dxa"/>
          </w:tcPr>
          <w:p w14:paraId="3A464826" w14:textId="7A2FB485"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lastRenderedPageBreak/>
              <w:t>G.İ.H</w:t>
            </w:r>
          </w:p>
        </w:tc>
        <w:tc>
          <w:tcPr>
            <w:tcW w:w="1535" w:type="dxa"/>
          </w:tcPr>
          <w:p w14:paraId="354AA5C8" w14:textId="132D3E84"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İtfaiye Amiri</w:t>
            </w:r>
          </w:p>
        </w:tc>
        <w:tc>
          <w:tcPr>
            <w:tcW w:w="1176" w:type="dxa"/>
          </w:tcPr>
          <w:p w14:paraId="0BC6CA8B" w14:textId="49C40C85"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1</w:t>
            </w:r>
          </w:p>
        </w:tc>
        <w:tc>
          <w:tcPr>
            <w:tcW w:w="870" w:type="dxa"/>
          </w:tcPr>
          <w:p w14:paraId="6454E4A6" w14:textId="0121177F"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3</w:t>
            </w:r>
          </w:p>
        </w:tc>
        <w:tc>
          <w:tcPr>
            <w:tcW w:w="8078" w:type="dxa"/>
          </w:tcPr>
          <w:p w14:paraId="4B93394C" w14:textId="77777777" w:rsidR="008F4FB9" w:rsidRPr="00E472B2" w:rsidRDefault="008F4FB9" w:rsidP="008F4FB9">
            <w:pPr>
              <w:ind w:firstLine="567"/>
              <w:jc w:val="both"/>
              <w:rPr>
                <w:b/>
                <w:bCs/>
              </w:rPr>
            </w:pPr>
            <w:r w:rsidRPr="00E472B2">
              <w:rPr>
                <w:rFonts w:ascii="Calibri" w:hAnsi="Calibri" w:cs="Calibri"/>
                <w:b/>
                <w:bCs/>
              </w:rPr>
              <w:t>b) İtfaiye amirliğine atanabilmek için;</w:t>
            </w:r>
          </w:p>
          <w:p w14:paraId="6A09E8EE" w14:textId="77777777" w:rsidR="008F4FB9" w:rsidRDefault="008F4FB9" w:rsidP="008F4FB9">
            <w:pPr>
              <w:ind w:firstLine="567"/>
              <w:jc w:val="both"/>
            </w:pPr>
            <w:r>
              <w:rPr>
                <w:rFonts w:ascii="Calibri" w:hAnsi="Calibri" w:cs="Calibri"/>
              </w:rPr>
              <w:t>1) En az lise mezunu olmak,</w:t>
            </w:r>
          </w:p>
          <w:p w14:paraId="1939E7E0" w14:textId="77777777" w:rsidR="008F4FB9" w:rsidRDefault="008F4FB9" w:rsidP="008F4FB9">
            <w:pPr>
              <w:ind w:firstLine="567"/>
              <w:jc w:val="both"/>
            </w:pPr>
            <w:r>
              <w:rPr>
                <w:rFonts w:ascii="Calibri" w:hAnsi="Calibri" w:cs="Calibri"/>
              </w:rPr>
              <w:t>2) Meslekle ilgili yükseköğrenim veya en az 4 yıllık yükseköğrenim mezunları için iki yıl itfaiye çavuşu veya dört yıl itfaiye eri, 2 yıllık yüksekokul mezunları için üç yıl itfaiye çavuşu veya beş yıl itfaiye eri, lise ve dengi okul mezunları için dört yıl itfaiye çavuşu veya altı yıl itfaiye eri olarak çalışmış olmak,</w:t>
            </w:r>
          </w:p>
          <w:p w14:paraId="5D81480D" w14:textId="77777777" w:rsidR="008F4FB9" w:rsidRDefault="008F4FB9" w:rsidP="008F4FB9">
            <w:pPr>
              <w:ind w:firstLine="567"/>
              <w:jc w:val="both"/>
            </w:pPr>
            <w:r>
              <w:rPr>
                <w:rFonts w:ascii="Calibri" w:hAnsi="Calibri" w:cs="Calibri"/>
              </w:rPr>
              <w:t>3) Yükseköğrenim mezunu olanların 1-4 dereceli kadrolara atanmaları için 657 sayılı Kanunun 68 inci maddesinin (B) bendinde belirtilen süre kadar hizmeti bulunmak,</w:t>
            </w:r>
          </w:p>
          <w:p w14:paraId="43B60618" w14:textId="77777777" w:rsidR="008F4FB9" w:rsidRDefault="008F4FB9" w:rsidP="008F4FB9">
            <w:pPr>
              <w:ind w:firstLine="567"/>
              <w:jc w:val="both"/>
            </w:pPr>
            <w:r>
              <w:rPr>
                <w:rFonts w:ascii="Calibri" w:hAnsi="Calibri" w:cs="Calibri"/>
              </w:rPr>
              <w:t>4) Görevde yükselme sınavında başarılı olmak,</w:t>
            </w:r>
          </w:p>
          <w:p w14:paraId="27D4B050" w14:textId="77777777" w:rsidR="00121C8A" w:rsidRPr="00043310" w:rsidRDefault="00121C8A" w:rsidP="00121C8A">
            <w:pPr>
              <w:rPr>
                <w:rFonts w:ascii="Times New Roman" w:hAnsi="Times New Roman" w:cs="Times New Roman"/>
                <w:sz w:val="24"/>
                <w:szCs w:val="24"/>
              </w:rPr>
            </w:pPr>
          </w:p>
        </w:tc>
      </w:tr>
      <w:tr w:rsidR="00121C8A" w:rsidRPr="00043310" w14:paraId="0C05212A" w14:textId="77777777" w:rsidTr="000C1689">
        <w:trPr>
          <w:trHeight w:val="562"/>
        </w:trPr>
        <w:tc>
          <w:tcPr>
            <w:tcW w:w="870" w:type="dxa"/>
          </w:tcPr>
          <w:p w14:paraId="57EFB044" w14:textId="6D8F1A0F"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G.İ.H.</w:t>
            </w:r>
          </w:p>
        </w:tc>
        <w:tc>
          <w:tcPr>
            <w:tcW w:w="1535" w:type="dxa"/>
          </w:tcPr>
          <w:p w14:paraId="214A05B5" w14:textId="25E790C3"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İtfaiye Çavuşu</w:t>
            </w:r>
          </w:p>
        </w:tc>
        <w:tc>
          <w:tcPr>
            <w:tcW w:w="1176" w:type="dxa"/>
          </w:tcPr>
          <w:p w14:paraId="2FC9C4E6" w14:textId="3FA949A7"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1</w:t>
            </w:r>
          </w:p>
        </w:tc>
        <w:tc>
          <w:tcPr>
            <w:tcW w:w="870" w:type="dxa"/>
          </w:tcPr>
          <w:p w14:paraId="6A9384B8" w14:textId="56476931" w:rsidR="00121C8A" w:rsidRPr="00043310" w:rsidRDefault="00B1022B" w:rsidP="00121C8A">
            <w:pPr>
              <w:rPr>
                <w:rFonts w:ascii="Times New Roman" w:hAnsi="Times New Roman" w:cs="Times New Roman"/>
                <w:sz w:val="24"/>
                <w:szCs w:val="24"/>
              </w:rPr>
            </w:pPr>
            <w:r>
              <w:rPr>
                <w:rFonts w:ascii="Times New Roman" w:hAnsi="Times New Roman" w:cs="Times New Roman"/>
                <w:sz w:val="24"/>
                <w:szCs w:val="24"/>
              </w:rPr>
              <w:t>4</w:t>
            </w:r>
          </w:p>
        </w:tc>
        <w:tc>
          <w:tcPr>
            <w:tcW w:w="8078" w:type="dxa"/>
            <w:vMerge w:val="restart"/>
          </w:tcPr>
          <w:p w14:paraId="44CD1FD4" w14:textId="77777777" w:rsidR="008F4FB9" w:rsidRPr="00E472B2" w:rsidRDefault="008F4FB9" w:rsidP="008F4FB9">
            <w:pPr>
              <w:ind w:firstLine="567"/>
              <w:jc w:val="both"/>
              <w:rPr>
                <w:b/>
                <w:bCs/>
              </w:rPr>
            </w:pPr>
            <w:r w:rsidRPr="00E472B2">
              <w:rPr>
                <w:rFonts w:ascii="Calibri" w:hAnsi="Calibri" w:cs="Calibri"/>
                <w:b/>
                <w:bCs/>
              </w:rPr>
              <w:t>c) İtfaiye çavuşluğuna atanabilmek için;</w:t>
            </w:r>
          </w:p>
          <w:p w14:paraId="0C4AE5FB" w14:textId="77777777" w:rsidR="008F4FB9" w:rsidRDefault="008F4FB9" w:rsidP="008F4FB9">
            <w:pPr>
              <w:ind w:firstLine="567"/>
              <w:jc w:val="both"/>
            </w:pPr>
            <w:r>
              <w:rPr>
                <w:rFonts w:ascii="Calibri" w:hAnsi="Calibri" w:cs="Calibri"/>
              </w:rPr>
              <w:t>1) En az lise mezunu olmak,</w:t>
            </w:r>
          </w:p>
          <w:p w14:paraId="3065901F" w14:textId="77777777" w:rsidR="008F4FB9" w:rsidRDefault="008F4FB9" w:rsidP="008F4FB9">
            <w:pPr>
              <w:ind w:firstLine="567"/>
              <w:jc w:val="both"/>
            </w:pPr>
            <w:r>
              <w:rPr>
                <w:rFonts w:ascii="Calibri" w:hAnsi="Calibri" w:cs="Calibri"/>
              </w:rPr>
              <w:t>2) Meslekle ilgili yükseköğrenim veya en az 4 yıllık yükseköğrenim mezunları için iki yıl; 2 yıllık yüksekokul mezunları için üç yıl, lise ve dengi okul mezunları için dört yıl itfaiye eri olarak çalışmış olmak,</w:t>
            </w:r>
          </w:p>
          <w:p w14:paraId="4356C91B" w14:textId="77777777" w:rsidR="008F4FB9" w:rsidRDefault="008F4FB9" w:rsidP="008F4FB9">
            <w:pPr>
              <w:ind w:firstLine="567"/>
              <w:jc w:val="both"/>
            </w:pPr>
            <w:r>
              <w:rPr>
                <w:rFonts w:ascii="Calibri" w:hAnsi="Calibri" w:cs="Calibri"/>
              </w:rPr>
              <w:t>3) Görevde yükselme sınavında başarılı olmak,</w:t>
            </w:r>
          </w:p>
          <w:p w14:paraId="736DF476" w14:textId="77777777" w:rsidR="008F4FB9" w:rsidRDefault="008F4FB9" w:rsidP="008F4FB9">
            <w:pPr>
              <w:ind w:firstLine="567"/>
              <w:jc w:val="both"/>
            </w:pPr>
            <w:r>
              <w:rPr>
                <w:rFonts w:ascii="Calibri" w:hAnsi="Calibri" w:cs="Calibri"/>
              </w:rPr>
              <w:t>gerekir.</w:t>
            </w:r>
          </w:p>
          <w:p w14:paraId="5C484309" w14:textId="77777777" w:rsidR="008F4FB9" w:rsidRDefault="008F4FB9" w:rsidP="008F4FB9">
            <w:pPr>
              <w:ind w:firstLine="567"/>
              <w:jc w:val="both"/>
            </w:pPr>
            <w:r>
              <w:rPr>
                <w:rFonts w:ascii="Calibri" w:hAnsi="Calibri" w:cs="Calibri"/>
              </w:rPr>
              <w:t>(2) Belediyeler, atanılacak görevin niteliği itibarıyla aranacak hizmet sürelerini, 657 sayılı Kanunun 68 inci maddesinin (B) bendi hükümlerine göre değerlendirerek kendi kurumlarında ve diğer kurumlarda geçen hizmet sürelerini dikkate alarak belirler.</w:t>
            </w:r>
          </w:p>
          <w:p w14:paraId="5B4086F6" w14:textId="77777777" w:rsidR="008F4FB9" w:rsidRDefault="008F4FB9" w:rsidP="008F4FB9">
            <w:pPr>
              <w:ind w:firstLine="567"/>
              <w:jc w:val="both"/>
            </w:pPr>
            <w:r>
              <w:rPr>
                <w:rFonts w:ascii="Calibri" w:hAnsi="Calibri" w:cs="Calibri"/>
              </w:rPr>
              <w:t>(3) İtfaiye daire başkanı ve itfaiye müdürü dışındaki diğer kadrolar için ikinci fıkrada belirtilen hizmet sürelerinin en az iki yılının itfaiye teşkilatında geçmiş olması şarttır. Ancak, yeni kurulan belediyeler ile görevde yükselmeyle ilgili ilanlara başvuru olmaması halinde en az iki yıl çalışmış olmak şartı aranmaz.</w:t>
            </w:r>
          </w:p>
          <w:p w14:paraId="38576687" w14:textId="77777777" w:rsidR="00121C8A" w:rsidRPr="00043310" w:rsidRDefault="00121C8A" w:rsidP="00121C8A">
            <w:pPr>
              <w:spacing w:line="305" w:lineRule="atLeast"/>
              <w:ind w:firstLine="567"/>
              <w:jc w:val="both"/>
              <w:rPr>
                <w:rFonts w:ascii="Times New Roman" w:hAnsi="Times New Roman" w:cs="Times New Roman"/>
                <w:sz w:val="24"/>
                <w:szCs w:val="24"/>
              </w:rPr>
            </w:pPr>
          </w:p>
        </w:tc>
      </w:tr>
      <w:tr w:rsidR="00121C8A" w:rsidRPr="00043310" w14:paraId="40DD75B8" w14:textId="77777777" w:rsidTr="000C1689">
        <w:trPr>
          <w:trHeight w:val="562"/>
        </w:trPr>
        <w:tc>
          <w:tcPr>
            <w:tcW w:w="870" w:type="dxa"/>
          </w:tcPr>
          <w:p w14:paraId="2D37CCC4" w14:textId="05A15603"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G.İ.H</w:t>
            </w:r>
          </w:p>
        </w:tc>
        <w:tc>
          <w:tcPr>
            <w:tcW w:w="1535" w:type="dxa"/>
          </w:tcPr>
          <w:p w14:paraId="50B73EB6" w14:textId="196D7547"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İtfaiye Çavuşu</w:t>
            </w:r>
          </w:p>
        </w:tc>
        <w:tc>
          <w:tcPr>
            <w:tcW w:w="1176" w:type="dxa"/>
          </w:tcPr>
          <w:p w14:paraId="20EDBF36" w14:textId="1738E383"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3</w:t>
            </w:r>
          </w:p>
        </w:tc>
        <w:tc>
          <w:tcPr>
            <w:tcW w:w="870" w:type="dxa"/>
          </w:tcPr>
          <w:p w14:paraId="5BCD2E17" w14:textId="40DB8648" w:rsidR="00121C8A" w:rsidRPr="00043310" w:rsidRDefault="00B1022B" w:rsidP="00121C8A">
            <w:pPr>
              <w:rPr>
                <w:rFonts w:ascii="Times New Roman" w:hAnsi="Times New Roman" w:cs="Times New Roman"/>
                <w:sz w:val="24"/>
                <w:szCs w:val="24"/>
              </w:rPr>
            </w:pPr>
            <w:r>
              <w:rPr>
                <w:rFonts w:ascii="Times New Roman" w:hAnsi="Times New Roman" w:cs="Times New Roman"/>
                <w:sz w:val="24"/>
                <w:szCs w:val="24"/>
              </w:rPr>
              <w:t>3</w:t>
            </w:r>
          </w:p>
        </w:tc>
        <w:tc>
          <w:tcPr>
            <w:tcW w:w="8078" w:type="dxa"/>
            <w:vMerge/>
          </w:tcPr>
          <w:p w14:paraId="696E2063" w14:textId="77777777" w:rsidR="00121C8A" w:rsidRPr="00043310" w:rsidRDefault="00121C8A" w:rsidP="00121C8A">
            <w:pPr>
              <w:rPr>
                <w:rFonts w:ascii="Times New Roman" w:hAnsi="Times New Roman" w:cs="Times New Roman"/>
                <w:sz w:val="24"/>
                <w:szCs w:val="24"/>
              </w:rPr>
            </w:pPr>
          </w:p>
        </w:tc>
      </w:tr>
      <w:tr w:rsidR="00121C8A" w:rsidRPr="00043310" w14:paraId="5A0F03B9" w14:textId="77777777" w:rsidTr="000C1689">
        <w:trPr>
          <w:trHeight w:val="562"/>
        </w:trPr>
        <w:tc>
          <w:tcPr>
            <w:tcW w:w="870" w:type="dxa"/>
          </w:tcPr>
          <w:p w14:paraId="3753E177" w14:textId="4968D1AF"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G.İ.H</w:t>
            </w:r>
          </w:p>
        </w:tc>
        <w:tc>
          <w:tcPr>
            <w:tcW w:w="1535" w:type="dxa"/>
          </w:tcPr>
          <w:p w14:paraId="27FD6028" w14:textId="554110AC"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Zabıta Komiseri</w:t>
            </w:r>
          </w:p>
        </w:tc>
        <w:tc>
          <w:tcPr>
            <w:tcW w:w="1176" w:type="dxa"/>
          </w:tcPr>
          <w:p w14:paraId="3E5EB4C6" w14:textId="3C29781E"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1</w:t>
            </w:r>
          </w:p>
        </w:tc>
        <w:tc>
          <w:tcPr>
            <w:tcW w:w="870" w:type="dxa"/>
          </w:tcPr>
          <w:p w14:paraId="5249EC64" w14:textId="6CD83A38" w:rsidR="00121C8A" w:rsidRPr="00043310" w:rsidRDefault="00B1022B" w:rsidP="00121C8A">
            <w:pPr>
              <w:rPr>
                <w:rFonts w:ascii="Times New Roman" w:hAnsi="Times New Roman" w:cs="Times New Roman"/>
                <w:sz w:val="24"/>
                <w:szCs w:val="24"/>
              </w:rPr>
            </w:pPr>
            <w:r>
              <w:rPr>
                <w:rFonts w:ascii="Times New Roman" w:hAnsi="Times New Roman" w:cs="Times New Roman"/>
                <w:sz w:val="24"/>
                <w:szCs w:val="24"/>
              </w:rPr>
              <w:t>3</w:t>
            </w:r>
          </w:p>
        </w:tc>
        <w:tc>
          <w:tcPr>
            <w:tcW w:w="8078" w:type="dxa"/>
            <w:vMerge w:val="restart"/>
          </w:tcPr>
          <w:p w14:paraId="031F4B2B" w14:textId="77777777" w:rsidR="00E472B2" w:rsidRPr="00E472B2" w:rsidRDefault="00E472B2" w:rsidP="00E472B2">
            <w:pPr>
              <w:ind w:firstLine="567"/>
              <w:jc w:val="both"/>
              <w:rPr>
                <w:b/>
                <w:bCs/>
              </w:rPr>
            </w:pPr>
            <w:r w:rsidRPr="00E472B2">
              <w:rPr>
                <w:rFonts w:ascii="Calibri" w:hAnsi="Calibri" w:cs="Calibri"/>
                <w:b/>
                <w:bCs/>
              </w:rPr>
              <w:t>c) Zabıta komiserliğine atanabilmek için;</w:t>
            </w:r>
          </w:p>
          <w:p w14:paraId="62935316" w14:textId="77777777" w:rsidR="00E472B2" w:rsidRDefault="00E472B2" w:rsidP="00E472B2">
            <w:pPr>
              <w:ind w:firstLine="567"/>
              <w:jc w:val="both"/>
            </w:pPr>
            <w:r>
              <w:rPr>
                <w:rFonts w:ascii="Calibri" w:hAnsi="Calibri" w:cs="Calibri"/>
              </w:rPr>
              <w:t>1) En az lise mezunu olmak.</w:t>
            </w:r>
          </w:p>
          <w:p w14:paraId="48E7621D" w14:textId="77777777" w:rsidR="00E472B2" w:rsidRDefault="00E472B2" w:rsidP="00E472B2">
            <w:pPr>
              <w:ind w:firstLine="567"/>
              <w:jc w:val="both"/>
            </w:pPr>
            <w:r>
              <w:rPr>
                <w:rFonts w:ascii="Calibri" w:hAnsi="Calibri" w:cs="Calibri"/>
              </w:rPr>
              <w:t>2) 4 yıllık yükseköğrenim mezunları için iki yıl; 2 yıllık yüksekokul mezunları için üç yıl, lise ve dengi okul mezunları için dört yıl zabıta memuru kadrosunda çalışmış olmak.</w:t>
            </w:r>
          </w:p>
          <w:p w14:paraId="6FABCB53" w14:textId="77777777" w:rsidR="00E472B2" w:rsidRDefault="00E472B2" w:rsidP="00E472B2">
            <w:pPr>
              <w:ind w:firstLine="567"/>
              <w:jc w:val="both"/>
            </w:pPr>
            <w:r>
              <w:rPr>
                <w:rFonts w:ascii="Calibri" w:hAnsi="Calibri" w:cs="Calibri"/>
              </w:rPr>
              <w:t>3) Yükseköğrenim mezunu olanların 1-4 dereceli kadrolara atanmaları için 657 sayılı Kanunun 68 inci maddesinin (B) bendinde belirtilen süre kadar hizmeti bulunmak.</w:t>
            </w:r>
          </w:p>
          <w:p w14:paraId="2CA4125C" w14:textId="77777777" w:rsidR="00E472B2" w:rsidRDefault="00E472B2" w:rsidP="00E472B2">
            <w:pPr>
              <w:ind w:firstLine="567"/>
              <w:jc w:val="both"/>
            </w:pPr>
            <w:r>
              <w:rPr>
                <w:rFonts w:ascii="Calibri" w:hAnsi="Calibri" w:cs="Calibri"/>
              </w:rPr>
              <w:t>4) Görevde yükselme sınavında başarılı olmak.</w:t>
            </w:r>
          </w:p>
          <w:p w14:paraId="2D6119C8" w14:textId="77777777" w:rsidR="00E472B2" w:rsidRDefault="00E472B2" w:rsidP="00E472B2">
            <w:pPr>
              <w:ind w:firstLine="567"/>
              <w:jc w:val="both"/>
            </w:pPr>
            <w:r>
              <w:rPr>
                <w:rFonts w:ascii="Calibri" w:hAnsi="Calibri" w:cs="Calibri"/>
              </w:rPr>
              <w:t xml:space="preserve">(2) Belediyeler, atanılacak görevin niteliği itibarıyla aranacak hizmet sürelerini, </w:t>
            </w:r>
            <w:r>
              <w:rPr>
                <w:rFonts w:ascii="Calibri" w:hAnsi="Calibri" w:cs="Calibri"/>
              </w:rPr>
              <w:lastRenderedPageBreak/>
              <w:t>657 sayılı Kanunun 68 inci maddesinin (B) bendi hükümlerine göre değerlendirerek kendi kurumlarında ve diğer kurumlarda geçen hizmet sürelerini dikkate alarak belirler.</w:t>
            </w:r>
          </w:p>
          <w:p w14:paraId="0126D6A4" w14:textId="77777777" w:rsidR="00E472B2" w:rsidRDefault="00E472B2" w:rsidP="00E472B2">
            <w:pPr>
              <w:ind w:firstLine="567"/>
              <w:jc w:val="both"/>
            </w:pPr>
            <w:r>
              <w:rPr>
                <w:rFonts w:ascii="Calibri" w:hAnsi="Calibri" w:cs="Calibri"/>
              </w:rPr>
              <w:t>(3) Zabıta daire başkanı ve zabıta müdürü dışındaki diğer kadrolar için ikinci fıkrada belirtilen hizmet sürelerinin en az iki yılının zabıta teşkilatında geçmiş olması şarttır. Ancak, yeni kurulan belediyeler ile görevde yükselmeyle ilgili ilanlara başvuru olmaması halinde en az iki yıl çalışmış olmak şartı aranmaz.</w:t>
            </w:r>
          </w:p>
          <w:p w14:paraId="78FE97B5" w14:textId="77777777" w:rsidR="00121C8A" w:rsidRPr="00043310" w:rsidRDefault="00121C8A" w:rsidP="00121C8A">
            <w:pPr>
              <w:rPr>
                <w:rFonts w:ascii="Times New Roman" w:hAnsi="Times New Roman" w:cs="Times New Roman"/>
                <w:sz w:val="24"/>
                <w:szCs w:val="24"/>
              </w:rPr>
            </w:pPr>
          </w:p>
        </w:tc>
      </w:tr>
      <w:tr w:rsidR="00121C8A" w:rsidRPr="00043310" w14:paraId="4561E8AC" w14:textId="77777777" w:rsidTr="000C1689">
        <w:trPr>
          <w:trHeight w:val="562"/>
        </w:trPr>
        <w:tc>
          <w:tcPr>
            <w:tcW w:w="870" w:type="dxa"/>
          </w:tcPr>
          <w:p w14:paraId="546F7480" w14:textId="63D309AB"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G.İ.H</w:t>
            </w:r>
          </w:p>
        </w:tc>
        <w:tc>
          <w:tcPr>
            <w:tcW w:w="1535" w:type="dxa"/>
          </w:tcPr>
          <w:p w14:paraId="52D5333B" w14:textId="3226DA4F"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Zabıta Komiseri</w:t>
            </w:r>
          </w:p>
        </w:tc>
        <w:tc>
          <w:tcPr>
            <w:tcW w:w="1176" w:type="dxa"/>
          </w:tcPr>
          <w:p w14:paraId="581B4B61" w14:textId="1791E5D6"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3</w:t>
            </w:r>
          </w:p>
        </w:tc>
        <w:tc>
          <w:tcPr>
            <w:tcW w:w="870" w:type="dxa"/>
          </w:tcPr>
          <w:p w14:paraId="2A27A620" w14:textId="532B141D"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2</w:t>
            </w:r>
          </w:p>
        </w:tc>
        <w:tc>
          <w:tcPr>
            <w:tcW w:w="8078" w:type="dxa"/>
            <w:vMerge/>
          </w:tcPr>
          <w:p w14:paraId="4E1CE3F4" w14:textId="77777777" w:rsidR="00121C8A" w:rsidRPr="00043310" w:rsidRDefault="00121C8A" w:rsidP="00121C8A">
            <w:pPr>
              <w:rPr>
                <w:rFonts w:ascii="Times New Roman" w:hAnsi="Times New Roman" w:cs="Times New Roman"/>
                <w:sz w:val="24"/>
                <w:szCs w:val="24"/>
              </w:rPr>
            </w:pPr>
          </w:p>
        </w:tc>
      </w:tr>
      <w:tr w:rsidR="00121C8A" w:rsidRPr="00043310" w14:paraId="1B8395DE" w14:textId="77777777" w:rsidTr="000C1689">
        <w:trPr>
          <w:trHeight w:val="562"/>
        </w:trPr>
        <w:tc>
          <w:tcPr>
            <w:tcW w:w="870" w:type="dxa"/>
          </w:tcPr>
          <w:p w14:paraId="4A452316" w14:textId="36AF806A"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G.İ.H</w:t>
            </w:r>
          </w:p>
        </w:tc>
        <w:tc>
          <w:tcPr>
            <w:tcW w:w="1535" w:type="dxa"/>
          </w:tcPr>
          <w:p w14:paraId="595FF269" w14:textId="05DE4139"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Zabıta Komiseri</w:t>
            </w:r>
          </w:p>
        </w:tc>
        <w:tc>
          <w:tcPr>
            <w:tcW w:w="1176" w:type="dxa"/>
          </w:tcPr>
          <w:p w14:paraId="50E383CE" w14:textId="3A78CB99" w:rsidR="00121C8A" w:rsidRPr="00043310" w:rsidRDefault="00121C8A" w:rsidP="00121C8A">
            <w:pPr>
              <w:rPr>
                <w:rFonts w:ascii="Times New Roman" w:hAnsi="Times New Roman" w:cs="Times New Roman"/>
                <w:sz w:val="24"/>
                <w:szCs w:val="24"/>
              </w:rPr>
            </w:pPr>
            <w:r>
              <w:rPr>
                <w:rFonts w:ascii="Times New Roman" w:hAnsi="Times New Roman" w:cs="Times New Roman"/>
                <w:sz w:val="24"/>
                <w:szCs w:val="24"/>
              </w:rPr>
              <w:t>5</w:t>
            </w:r>
          </w:p>
        </w:tc>
        <w:tc>
          <w:tcPr>
            <w:tcW w:w="870" w:type="dxa"/>
          </w:tcPr>
          <w:p w14:paraId="434451A0" w14:textId="7DBE25F2" w:rsidR="00121C8A" w:rsidRPr="00043310" w:rsidRDefault="00B1022B" w:rsidP="00121C8A">
            <w:pPr>
              <w:rPr>
                <w:rFonts w:ascii="Times New Roman" w:hAnsi="Times New Roman" w:cs="Times New Roman"/>
                <w:sz w:val="24"/>
                <w:szCs w:val="24"/>
              </w:rPr>
            </w:pPr>
            <w:r>
              <w:rPr>
                <w:rFonts w:ascii="Times New Roman" w:hAnsi="Times New Roman" w:cs="Times New Roman"/>
                <w:sz w:val="24"/>
                <w:szCs w:val="24"/>
              </w:rPr>
              <w:t>2</w:t>
            </w:r>
          </w:p>
        </w:tc>
        <w:tc>
          <w:tcPr>
            <w:tcW w:w="8078" w:type="dxa"/>
            <w:vMerge/>
          </w:tcPr>
          <w:p w14:paraId="2EFC2E29" w14:textId="77777777" w:rsidR="00121C8A" w:rsidRPr="00043310" w:rsidRDefault="00121C8A" w:rsidP="00121C8A">
            <w:pPr>
              <w:rPr>
                <w:rFonts w:ascii="Times New Roman" w:hAnsi="Times New Roman" w:cs="Times New Roman"/>
                <w:sz w:val="24"/>
                <w:szCs w:val="24"/>
              </w:rPr>
            </w:pPr>
          </w:p>
        </w:tc>
      </w:tr>
    </w:tbl>
    <w:p w14:paraId="00974CBE" w14:textId="77777777" w:rsidR="00C14566" w:rsidRPr="00043310" w:rsidRDefault="00C14566">
      <w:pPr>
        <w:rPr>
          <w:rFonts w:ascii="Times New Roman" w:hAnsi="Times New Roman" w:cs="Times New Roman"/>
          <w:sz w:val="24"/>
          <w:szCs w:val="24"/>
        </w:rPr>
      </w:pPr>
    </w:p>
    <w:p w14:paraId="4767CC3F" w14:textId="77777777" w:rsidR="00C14566" w:rsidRPr="00043310" w:rsidRDefault="00C14566">
      <w:pPr>
        <w:rPr>
          <w:rFonts w:ascii="Times New Roman" w:hAnsi="Times New Roman" w:cs="Times New Roman"/>
          <w:sz w:val="24"/>
          <w:szCs w:val="24"/>
        </w:rPr>
      </w:pPr>
    </w:p>
    <w:p w14:paraId="741361B4" w14:textId="77777777" w:rsidR="00C14566" w:rsidRDefault="00C14566"/>
    <w:p w14:paraId="2698335F" w14:textId="77777777" w:rsidR="00C14566" w:rsidRDefault="00C14566"/>
    <w:p w14:paraId="37F79C74" w14:textId="77777777" w:rsidR="00C14566" w:rsidRDefault="00C14566"/>
    <w:p w14:paraId="3139D8EC" w14:textId="77777777" w:rsidR="00C14566" w:rsidRDefault="00C14566"/>
    <w:p w14:paraId="134393DA" w14:textId="77777777" w:rsidR="00C14566" w:rsidRDefault="00C14566"/>
    <w:sectPr w:rsidR="00C14566" w:rsidSect="00C1456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Normal">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0797C"/>
    <w:multiLevelType w:val="hybridMultilevel"/>
    <w:tmpl w:val="9F60D7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14566"/>
    <w:rsid w:val="00043310"/>
    <w:rsid w:val="00071678"/>
    <w:rsid w:val="000A16F8"/>
    <w:rsid w:val="00121C8A"/>
    <w:rsid w:val="00137D40"/>
    <w:rsid w:val="0021659D"/>
    <w:rsid w:val="00256960"/>
    <w:rsid w:val="002C69E6"/>
    <w:rsid w:val="002F0F78"/>
    <w:rsid w:val="00346DC2"/>
    <w:rsid w:val="00452147"/>
    <w:rsid w:val="004A5A90"/>
    <w:rsid w:val="005E0B69"/>
    <w:rsid w:val="00633814"/>
    <w:rsid w:val="006661DF"/>
    <w:rsid w:val="006C7D0D"/>
    <w:rsid w:val="007E1D93"/>
    <w:rsid w:val="00875F67"/>
    <w:rsid w:val="008F4FB9"/>
    <w:rsid w:val="009C72B4"/>
    <w:rsid w:val="009F7033"/>
    <w:rsid w:val="00AC1AEF"/>
    <w:rsid w:val="00B05961"/>
    <w:rsid w:val="00B1022B"/>
    <w:rsid w:val="00B7678B"/>
    <w:rsid w:val="00BE1B42"/>
    <w:rsid w:val="00C13B97"/>
    <w:rsid w:val="00C14566"/>
    <w:rsid w:val="00C561E3"/>
    <w:rsid w:val="00C71929"/>
    <w:rsid w:val="00CB3B6D"/>
    <w:rsid w:val="00D364B7"/>
    <w:rsid w:val="00D54EB1"/>
    <w:rsid w:val="00DE622C"/>
    <w:rsid w:val="00E23F82"/>
    <w:rsid w:val="00E3031C"/>
    <w:rsid w:val="00E472B2"/>
    <w:rsid w:val="00E9664E"/>
    <w:rsid w:val="00F01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E2BF"/>
  <w15:docId w15:val="{75D19DD1-3D8A-4D17-BFE6-FE1B44DA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9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45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14566"/>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C14566"/>
    <w:pPr>
      <w:spacing w:after="0" w:line="240" w:lineRule="auto"/>
    </w:pPr>
  </w:style>
  <w:style w:type="paragraph" w:styleId="ListeParagraf">
    <w:name w:val="List Paragraph"/>
    <w:basedOn w:val="Normal"/>
    <w:uiPriority w:val="34"/>
    <w:qFormat/>
    <w:rsid w:val="00C14566"/>
    <w:pPr>
      <w:ind w:left="720"/>
      <w:contextualSpacing/>
    </w:pPr>
  </w:style>
  <w:style w:type="paragraph" w:customStyle="1" w:styleId="gvdemetni20">
    <w:name w:val="gvdemetni20"/>
    <w:basedOn w:val="Normal"/>
    <w:rsid w:val="00121C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121C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basedOn w:val="VarsaylanParagrafYazTipi"/>
    <w:link w:val="Gvdemetni1"/>
    <w:rsid w:val="00121C8A"/>
    <w:rPr>
      <w:rFonts w:ascii="Times New Roman" w:eastAsia="Times New Roman" w:hAnsi="Times New Roman" w:cs="Times New Roman"/>
      <w:sz w:val="17"/>
      <w:szCs w:val="17"/>
      <w:shd w:val="clear" w:color="auto" w:fill="FFFFFF"/>
    </w:rPr>
  </w:style>
  <w:style w:type="paragraph" w:customStyle="1" w:styleId="Gvdemetni1">
    <w:name w:val="Gövde metni"/>
    <w:basedOn w:val="Normal"/>
    <w:link w:val="Gvdemetni"/>
    <w:rsid w:val="00121C8A"/>
    <w:pPr>
      <w:widowControl w:val="0"/>
      <w:shd w:val="clear" w:color="auto" w:fill="FFFFFF"/>
      <w:spacing w:after="0" w:line="216" w:lineRule="exact"/>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9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986</Words>
  <Characters>5626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ahmet.gezici</dc:creator>
  <cp:keywords/>
  <dc:description/>
  <cp:lastModifiedBy>Ahmet Gezici</cp:lastModifiedBy>
  <cp:revision>32</cp:revision>
  <dcterms:created xsi:type="dcterms:W3CDTF">2021-02-02T12:34:00Z</dcterms:created>
  <dcterms:modified xsi:type="dcterms:W3CDTF">2022-02-08T10:36:00Z</dcterms:modified>
</cp:coreProperties>
</file>